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C8" w:rsidRPr="00F26065" w:rsidRDefault="00E467C8" w:rsidP="00F2606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F26065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045789" w:rsidRPr="00F26065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:rsidR="00F26065" w:rsidRPr="00F26065" w:rsidRDefault="00F26065" w:rsidP="00F2606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F2606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виконкому </w:t>
      </w:r>
    </w:p>
    <w:p w:rsidR="00F26065" w:rsidRPr="00F26065" w:rsidRDefault="00F26065" w:rsidP="00F26065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F26065">
        <w:rPr>
          <w:rFonts w:ascii="Times New Roman" w:hAnsi="Times New Roman" w:cs="Times New Roman"/>
          <w:sz w:val="24"/>
          <w:szCs w:val="24"/>
          <w:lang w:val="uk-UA"/>
        </w:rPr>
        <w:t xml:space="preserve">від 17.05.2021 р. № </w:t>
      </w:r>
      <w:r w:rsidR="00931925">
        <w:rPr>
          <w:rFonts w:ascii="Times New Roman" w:hAnsi="Times New Roman" w:cs="Times New Roman"/>
          <w:sz w:val="24"/>
          <w:szCs w:val="24"/>
          <w:lang w:val="uk-UA"/>
        </w:rPr>
        <w:t>140</w:t>
      </w:r>
    </w:p>
    <w:p w:rsidR="00E467C8" w:rsidRPr="00F26065" w:rsidRDefault="00E467C8" w:rsidP="00E46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55EDE" w:rsidRDefault="00B55EDE" w:rsidP="007C1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3735" w:rsidRPr="00F26065" w:rsidRDefault="00822AC8" w:rsidP="007C1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B55EDE">
        <w:rPr>
          <w:rFonts w:ascii="Times New Roman" w:hAnsi="Times New Roman" w:cs="Times New Roman"/>
          <w:b/>
          <w:sz w:val="28"/>
          <w:szCs w:val="28"/>
          <w:lang w:val="uk-UA"/>
        </w:rPr>
        <w:t>ЮДЖЕТНИЙ РЕГЛАМЕНТ</w:t>
      </w:r>
    </w:p>
    <w:p w:rsidR="006F7567" w:rsidRPr="00F26065" w:rsidRDefault="006F7567" w:rsidP="007C1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b/>
          <w:sz w:val="28"/>
          <w:szCs w:val="28"/>
          <w:lang w:val="uk-UA"/>
        </w:rPr>
        <w:t>проходження бюджетного процесу</w:t>
      </w:r>
    </w:p>
    <w:p w:rsidR="00C34730" w:rsidRPr="00F26065" w:rsidRDefault="00EC1B24" w:rsidP="007C1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Новопільської </w:t>
      </w:r>
      <w:r w:rsidR="008333B2" w:rsidRPr="00F2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</w:t>
      </w:r>
      <w:r w:rsidR="00C34730" w:rsidRPr="00F2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</w:p>
    <w:p w:rsidR="007C189A" w:rsidRPr="00F26065" w:rsidRDefault="007C189A" w:rsidP="007C1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58B4" w:rsidRPr="00F26065" w:rsidRDefault="002C0068" w:rsidP="00F2606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60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F58B4" w:rsidRPr="00F2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Загальні положення</w:t>
      </w:r>
    </w:p>
    <w:p w:rsidR="00783FAF" w:rsidRPr="00F26065" w:rsidRDefault="00B65E96" w:rsidP="00FA7F7D">
      <w:pPr>
        <w:pStyle w:val="a3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Цей Бюджетний регламент </w:t>
      </w:r>
      <w:r w:rsidR="00332BC7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визначає організаційні засади проходження бюджетного процесу під час </w:t>
      </w:r>
      <w:r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складання, розгляду, затвердження, виконання та звітування про виконання </w:t>
      </w:r>
      <w:r w:rsidR="00BD0182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бюджету </w:t>
      </w:r>
      <w:r w:rsidR="00EC1B24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Новопільської </w:t>
      </w:r>
      <w:r w:rsidR="008333B2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сільської </w:t>
      </w:r>
      <w:r w:rsidR="00BD0182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територіальної громади </w:t>
      </w:r>
      <w:r w:rsidR="004D5D91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(далі </w:t>
      </w:r>
      <w:r w:rsid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4D5D91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 </w:t>
      </w:r>
      <w:r w:rsidR="008333B2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4D5D91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ТГ)</w:t>
      </w:r>
      <w:r w:rsidR="00783FAF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65E96" w:rsidRPr="00F26065" w:rsidRDefault="00B65E96" w:rsidP="00FA7F7D">
      <w:pPr>
        <w:pStyle w:val="a3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Бюджетний регламент розроблений </w:t>
      </w:r>
      <w:r w:rsidR="00CD48EF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урахуванням норм</w:t>
      </w:r>
      <w:r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Бюджетного кодексу України, законів України «Про місцеве самоврядування в Україні», «Про доступ до публічної інформації»</w:t>
      </w:r>
      <w:r w:rsidR="00A91349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91349" w:rsidRPr="00F26065">
        <w:rPr>
          <w:rFonts w:ascii="Times New Roman" w:hAnsi="Times New Roman" w:cs="Times New Roman"/>
          <w:sz w:val="28"/>
          <w:szCs w:val="28"/>
          <w:lang w:val="uk-UA"/>
        </w:rPr>
        <w:t>«Про відкритість використання публічних коштів»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інших нормативно-правових актів України, що регулюють бюджетні відносини. </w:t>
      </w:r>
    </w:p>
    <w:p w:rsidR="00B65E96" w:rsidRPr="00F26065" w:rsidRDefault="00B65E96" w:rsidP="00FC51A2">
      <w:pPr>
        <w:pStyle w:val="a3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Затвердження та скасування Бюджетного регламенту здійснюється </w:t>
      </w:r>
      <w:r w:rsidR="007C72B1"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рішенням виконавчого комітету </w:t>
      </w:r>
      <w:r w:rsidR="00EC1B24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Новопільської </w:t>
      </w:r>
      <w:r w:rsidR="00476FD1" w:rsidRPr="00F26065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F26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32BC7" w:rsidRPr="00F26065" w:rsidRDefault="00332BC7" w:rsidP="00FA7F7D">
      <w:pPr>
        <w:pStyle w:val="a3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У цьому Бюджетному регламенті терміни вживаються у значенні, наведен</w:t>
      </w:r>
      <w:r w:rsidR="004D0062" w:rsidRPr="00F260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D0062" w:rsidRPr="00F26065">
        <w:rPr>
          <w:rFonts w:ascii="Times New Roman" w:hAnsi="Times New Roman" w:cs="Times New Roman"/>
          <w:sz w:val="28"/>
          <w:szCs w:val="28"/>
          <w:lang w:val="uk-UA"/>
        </w:rPr>
        <w:t>Бюджетному к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одексі</w:t>
      </w:r>
      <w:r w:rsidR="004D0062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та інших нормативно-правових актах.</w:t>
      </w:r>
    </w:p>
    <w:p w:rsidR="00662CC0" w:rsidRPr="00F26065" w:rsidRDefault="00662CC0" w:rsidP="00FA7F7D">
      <w:pPr>
        <w:pStyle w:val="a3"/>
        <w:numPr>
          <w:ilvl w:val="0"/>
          <w:numId w:val="1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регламент затверджується для визначення основних етапів проходження бюджетного процесу на всіх його стадіях; забезпечення координації та узгодженості дій між усіма учасниками бюджетного процесу; його прозорості. </w:t>
      </w:r>
    </w:p>
    <w:p w:rsidR="00F26065" w:rsidRPr="00F26065" w:rsidRDefault="002C0068" w:rsidP="00F26065">
      <w:pPr>
        <w:pStyle w:val="ab"/>
        <w:jc w:val="center"/>
        <w:rPr>
          <w:b/>
          <w:sz w:val="28"/>
          <w:szCs w:val="28"/>
        </w:rPr>
      </w:pPr>
      <w:r w:rsidRPr="00F26065">
        <w:rPr>
          <w:b/>
          <w:sz w:val="28"/>
          <w:szCs w:val="28"/>
          <w:lang w:val="en-US"/>
        </w:rPr>
        <w:t>II</w:t>
      </w:r>
      <w:r w:rsidRPr="00F26065">
        <w:rPr>
          <w:b/>
          <w:sz w:val="28"/>
          <w:szCs w:val="28"/>
        </w:rPr>
        <w:t>.</w:t>
      </w:r>
      <w:r w:rsidR="000D6F01" w:rsidRPr="00F26065">
        <w:rPr>
          <w:b/>
          <w:sz w:val="28"/>
          <w:szCs w:val="28"/>
        </w:rPr>
        <w:t xml:space="preserve"> </w:t>
      </w:r>
      <w:r w:rsidR="00AB6B6C" w:rsidRPr="00F26065">
        <w:rPr>
          <w:b/>
          <w:sz w:val="28"/>
          <w:szCs w:val="28"/>
        </w:rPr>
        <w:t>Складання та схвалення прогнозу</w:t>
      </w:r>
      <w:r w:rsidR="00476FD1" w:rsidRPr="00F26065">
        <w:rPr>
          <w:b/>
          <w:sz w:val="28"/>
          <w:szCs w:val="28"/>
        </w:rPr>
        <w:t xml:space="preserve"> </w:t>
      </w:r>
      <w:r w:rsidR="006B1636" w:rsidRPr="00F26065">
        <w:rPr>
          <w:b/>
          <w:sz w:val="28"/>
          <w:szCs w:val="28"/>
        </w:rPr>
        <w:t>бюджету</w:t>
      </w:r>
    </w:p>
    <w:p w:rsidR="006B1636" w:rsidRPr="00F26065" w:rsidRDefault="00B66418" w:rsidP="00F2606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Новопільської </w:t>
      </w:r>
      <w:r w:rsidR="008333B2" w:rsidRPr="00F26065">
        <w:rPr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="00476FD1" w:rsidRPr="00F2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</w:p>
    <w:p w:rsidR="00C2539F" w:rsidRPr="00F26065" w:rsidRDefault="00EC1B24" w:rsidP="00927EF4">
      <w:pPr>
        <w:pStyle w:val="a3"/>
        <w:numPr>
          <w:ilvl w:val="0"/>
          <w:numId w:val="21"/>
        </w:numPr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 Новопільської </w:t>
      </w:r>
      <w:r w:rsidR="008333B2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(далі – фінансове управління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992B05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4D2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щороку спільно з головними розпорядниками коштів складає прогноз </w:t>
      </w:r>
      <w:r w:rsidR="00235F0A" w:rsidRPr="00F26065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5835CC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3B2" w:rsidRPr="00F2606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="009A44D2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4D2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– </w:t>
      </w:r>
      <w:r w:rsidR="007D2C38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9A44D2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рогноз бюджету)</w:t>
      </w:r>
      <w:r w:rsidR="00662CC0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середньостроковий період, який включає плановий та наступні за плановим два бюджетні періоди</w:t>
      </w:r>
      <w:r w:rsidR="00C2539F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2539F" w:rsidRPr="00F26065" w:rsidRDefault="00C2539F" w:rsidP="00927EF4">
      <w:pPr>
        <w:pStyle w:val="a3"/>
        <w:numPr>
          <w:ilvl w:val="0"/>
          <w:numId w:val="21"/>
        </w:numPr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Прогноз бюджету складається:</w:t>
      </w:r>
    </w:p>
    <w:p w:rsidR="00C2539F" w:rsidRPr="00F26065" w:rsidRDefault="00C2539F" w:rsidP="00C2539F">
      <w:pPr>
        <w:pStyle w:val="a3"/>
        <w:numPr>
          <w:ilvl w:val="0"/>
          <w:numId w:val="22"/>
        </w:numPr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цілей та пріоритетів, визначених у прогнозних та програмних документах економічного і соціального розвитку України </w:t>
      </w:r>
      <w:r w:rsidR="00C96C61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відповідної території</w:t>
      </w:r>
      <w:r w:rsidR="004C6280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(Новопільська </w:t>
      </w:r>
      <w:r w:rsidR="00C96C61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сільська рада)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2539F" w:rsidRPr="00F26065" w:rsidRDefault="00C2539F" w:rsidP="00C2539F">
      <w:pPr>
        <w:pStyle w:val="a3"/>
        <w:numPr>
          <w:ilvl w:val="0"/>
          <w:numId w:val="22"/>
        </w:numPr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урахуванням </w:t>
      </w:r>
      <w:r w:rsidR="009A44D2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вимог статті 75</w:t>
      </w:r>
      <w:r w:rsidR="009A44D2" w:rsidRPr="00F26065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1 </w:t>
      </w:r>
      <w:r w:rsidR="009A44D2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Кодексу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9A44D2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організаційно-методичних засад складання прогнозу місцевого бюджету, доведених Міністерством фінансів України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A44D2" w:rsidRPr="00F26065" w:rsidRDefault="00C2539F" w:rsidP="00C2539F">
      <w:pPr>
        <w:pStyle w:val="a3"/>
        <w:numPr>
          <w:ilvl w:val="0"/>
          <w:numId w:val="22"/>
        </w:numPr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типовою формою прогнозу місцевого бюджету, визначеною Міністерством фінансів України.</w:t>
      </w:r>
    </w:p>
    <w:p w:rsidR="009A44D2" w:rsidRPr="00F26065" w:rsidRDefault="005835CC" w:rsidP="00927EF4">
      <w:pPr>
        <w:pStyle w:val="a3"/>
        <w:numPr>
          <w:ilvl w:val="0"/>
          <w:numId w:val="21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Фінансо</w:t>
      </w:r>
      <w:r w:rsidR="004C6280" w:rsidRPr="00F26065">
        <w:rPr>
          <w:rFonts w:ascii="Times New Roman" w:hAnsi="Times New Roman" w:cs="Times New Roman"/>
          <w:sz w:val="28"/>
          <w:szCs w:val="28"/>
          <w:lang w:val="uk-UA" w:eastAsia="uk-UA"/>
        </w:rPr>
        <w:t>ве управління:</w:t>
      </w:r>
    </w:p>
    <w:p w:rsidR="009A44D2" w:rsidRPr="00F26065" w:rsidRDefault="009A44D2" w:rsidP="00927EF4">
      <w:pPr>
        <w:pStyle w:val="a3"/>
        <w:numPr>
          <w:ilvl w:val="0"/>
          <w:numId w:val="17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визначає основні організаційні засади процесу підготовки пропозицій до </w:t>
      </w:r>
      <w:r w:rsidR="007D2C38" w:rsidRPr="00F2606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рогнозу бюджету;</w:t>
      </w:r>
    </w:p>
    <w:p w:rsidR="009A44D2" w:rsidRPr="00F26065" w:rsidRDefault="009A44D2" w:rsidP="00927EF4">
      <w:pPr>
        <w:pStyle w:val="a3"/>
        <w:numPr>
          <w:ilvl w:val="0"/>
          <w:numId w:val="17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 w:rsidR="008A6AB9" w:rsidRPr="00F26065">
        <w:rPr>
          <w:rFonts w:ascii="Times New Roman" w:hAnsi="Times New Roman" w:cs="Times New Roman"/>
          <w:sz w:val="28"/>
          <w:szCs w:val="28"/>
          <w:lang w:val="uk-UA"/>
        </w:rPr>
        <w:t>органом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, що контролю</w:t>
      </w:r>
      <w:r w:rsidR="008A6AB9" w:rsidRPr="00F2606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справляння надходжень до бюджету, прогнозує обсяги доходів </w:t>
      </w:r>
      <w:r w:rsidR="00992B05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8A6AB9" w:rsidRPr="00F2606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ТГ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на середньостроковий період;</w:t>
      </w:r>
    </w:p>
    <w:p w:rsidR="009A44D2" w:rsidRPr="00F26065" w:rsidRDefault="009A44D2" w:rsidP="00927EF4">
      <w:pPr>
        <w:pStyle w:val="a3"/>
        <w:numPr>
          <w:ilvl w:val="0"/>
          <w:numId w:val="17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визначає обсяги фінансування </w:t>
      </w:r>
      <w:r w:rsidR="00693710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8A6AB9" w:rsidRPr="00F2606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, повернення кредитів до бюджету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B9" w:rsidRPr="00F2606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та орієнтовні граничні показники видатків бюджету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B9" w:rsidRPr="00F2606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і надання кредитів з бюджету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B9" w:rsidRPr="00F2606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на середньостроковий період;</w:t>
      </w:r>
    </w:p>
    <w:p w:rsidR="009A44D2" w:rsidRPr="00F26065" w:rsidRDefault="009A44D2" w:rsidP="00927EF4">
      <w:pPr>
        <w:pStyle w:val="a3"/>
        <w:numPr>
          <w:ilvl w:val="0"/>
          <w:numId w:val="17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розробляє та доводить до головних розпорядників бюджетних коштів </w:t>
      </w:r>
      <w:r w:rsidR="001E6E10" w:rsidRPr="00F260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інструкції </w:t>
      </w:r>
      <w:r w:rsidRPr="00F260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підготовки пропозицій до </w:t>
      </w:r>
      <w:r w:rsidR="007D2C38" w:rsidRPr="00F26065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F260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рогнозу бюджету та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орієнтовні </w:t>
      </w:r>
      <w:r w:rsidRPr="00F260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граничні показники видатків та надання кредитів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AB9" w:rsidRPr="00F2606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5D91" w:rsidRPr="00F26065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на середньостроковий період.</w:t>
      </w:r>
    </w:p>
    <w:p w:rsidR="007D2C38" w:rsidRPr="00F26065" w:rsidRDefault="006B0547" w:rsidP="007D2C38">
      <w:pPr>
        <w:pStyle w:val="a3"/>
        <w:numPr>
          <w:ilvl w:val="0"/>
          <w:numId w:val="21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A59DE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забезпечення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складання Прогнозу бюджету</w:t>
      </w:r>
      <w:r w:rsidR="008A6AB9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C72B1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рішенням виконавчого комітету </w:t>
      </w:r>
      <w:r w:rsidR="00553D7E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Новопільської сільської ради/</w:t>
      </w:r>
      <w:r w:rsidR="0021297E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розпорядженням голови Новопільської </w:t>
      </w:r>
      <w:r w:rsidR="005835CC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сільської ради</w:t>
      </w:r>
      <w:r w:rsidR="00553D7E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щороку </w:t>
      </w:r>
      <w:r w:rsidR="00C96C61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затверджується</w:t>
      </w:r>
      <w:r w:rsidR="005835CC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C72B1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рекомендований </w:t>
      </w:r>
      <w:r w:rsidR="007D2C38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</w:t>
      </w:r>
      <w:r w:rsidR="007C72B1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</w:t>
      </w:r>
      <w:r w:rsidR="007D2C38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складання </w:t>
      </w:r>
      <w:r w:rsidR="00AB3923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7D2C38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рогнозу бюджету</w:t>
      </w:r>
      <w:r w:rsidR="00553D7E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(Додаток 2)</w:t>
      </w:r>
      <w:r w:rsidR="007D2C38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 якому визначаються:</w:t>
      </w:r>
    </w:p>
    <w:p w:rsidR="007D2C38" w:rsidRPr="00F26065" w:rsidRDefault="007D2C38" w:rsidP="007D2C38">
      <w:pPr>
        <w:pStyle w:val="a3"/>
        <w:numPr>
          <w:ilvl w:val="0"/>
          <w:numId w:val="17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конкретні заходи з підготовки матеріалів для складання Прогнозу бюджету;</w:t>
      </w:r>
    </w:p>
    <w:p w:rsidR="007D2C38" w:rsidRPr="00F26065" w:rsidRDefault="007D2C38" w:rsidP="007D2C38">
      <w:pPr>
        <w:pStyle w:val="a3"/>
        <w:numPr>
          <w:ilvl w:val="0"/>
          <w:numId w:val="17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терміни подання матеріалів;</w:t>
      </w:r>
    </w:p>
    <w:p w:rsidR="00553D7E" w:rsidRPr="00F26065" w:rsidRDefault="007D2C38" w:rsidP="007D2C38">
      <w:pPr>
        <w:pStyle w:val="a3"/>
        <w:numPr>
          <w:ilvl w:val="0"/>
          <w:numId w:val="17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відповідальні за підготовку</w:t>
      </w:r>
      <w:r w:rsidR="005835CC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E7678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подання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матеріалів.</w:t>
      </w:r>
      <w:r w:rsidR="00553D7E" w:rsidRPr="00F26065">
        <w:rPr>
          <w:rFonts w:ascii="Times New Roman" w:hAnsi="Times New Roman" w:cs="Times New Roman"/>
          <w:sz w:val="28"/>
          <w:szCs w:val="28"/>
          <w:highlight w:val="yellow"/>
          <w:lang w:val="uk-UA" w:eastAsia="zh-CN"/>
        </w:rPr>
        <w:t xml:space="preserve"> </w:t>
      </w:r>
    </w:p>
    <w:p w:rsidR="007D2C38" w:rsidRPr="00F26065" w:rsidRDefault="00553D7E" w:rsidP="00F26065">
      <w:pPr>
        <w:pStyle w:val="a3"/>
        <w:spacing w:before="120" w:after="120" w:line="240" w:lineRule="auto"/>
        <w:ind w:left="-142" w:firstLine="14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 w:eastAsia="zh-CN"/>
        </w:rPr>
        <w:t>В разі необхідності фінансове управління Новопільської сільської ради може уточнити терміни виконання окремих заходів плану, про що в письмовій формі повідомляє відповідних учасників бюджетного процесу.</w:t>
      </w:r>
    </w:p>
    <w:p w:rsidR="007D2C38" w:rsidRPr="00F26065" w:rsidRDefault="00DE7678" w:rsidP="00D8178F">
      <w:pPr>
        <w:pStyle w:val="a3"/>
        <w:numPr>
          <w:ilvl w:val="0"/>
          <w:numId w:val="21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Учасники бюджетного процесу, які визначені відповідальними виконавцями</w:t>
      </w:r>
      <w:r w:rsidR="00C7700E" w:rsidRPr="00F260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35CC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00E" w:rsidRPr="00F26065">
        <w:rPr>
          <w:rFonts w:ascii="Times New Roman" w:hAnsi="Times New Roman" w:cs="Times New Roman"/>
          <w:sz w:val="28"/>
          <w:szCs w:val="28"/>
          <w:lang w:val="uk-UA"/>
        </w:rPr>
        <w:t>зобов’язані забезпечити своєчасну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</w:t>
      </w:r>
      <w:r w:rsidR="00C7700E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та подання матеріалів, необхідних </w:t>
      </w:r>
      <w:r w:rsidR="00867F96" w:rsidRPr="00F26065">
        <w:rPr>
          <w:rFonts w:ascii="Times New Roman" w:hAnsi="Times New Roman" w:cs="Times New Roman"/>
          <w:sz w:val="28"/>
          <w:szCs w:val="28"/>
          <w:lang w:val="uk-UA"/>
        </w:rPr>
        <w:t>для складання П</w:t>
      </w:r>
      <w:r w:rsidR="00C7700E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рогнозу бюджету. </w:t>
      </w:r>
    </w:p>
    <w:p w:rsidR="00EE4C7B" w:rsidRPr="00F26065" w:rsidRDefault="00287E9C" w:rsidP="00927EF4">
      <w:pPr>
        <w:pStyle w:val="StyleZakonu"/>
        <w:numPr>
          <w:ilvl w:val="0"/>
          <w:numId w:val="21"/>
        </w:numPr>
        <w:spacing w:after="120" w:line="240" w:lineRule="auto"/>
        <w:ind w:left="0" w:firstLine="360"/>
        <w:rPr>
          <w:sz w:val="28"/>
          <w:szCs w:val="28"/>
        </w:rPr>
      </w:pPr>
      <w:r w:rsidRPr="00F26065">
        <w:rPr>
          <w:sz w:val="28"/>
          <w:szCs w:val="28"/>
        </w:rPr>
        <w:t xml:space="preserve">Виконавчий комітет Новопільської </w:t>
      </w:r>
      <w:r w:rsidR="005835CC" w:rsidRPr="00F26065">
        <w:rPr>
          <w:sz w:val="28"/>
          <w:szCs w:val="28"/>
        </w:rPr>
        <w:t xml:space="preserve">сільської ради </w:t>
      </w:r>
      <w:r w:rsidR="009A44D2" w:rsidRPr="00F26065">
        <w:rPr>
          <w:sz w:val="28"/>
          <w:szCs w:val="28"/>
        </w:rPr>
        <w:t>не пізніше 1 вересня року, що передує плановому,</w:t>
      </w:r>
      <w:r w:rsidR="005835CC" w:rsidRPr="00F26065">
        <w:rPr>
          <w:sz w:val="28"/>
          <w:szCs w:val="28"/>
        </w:rPr>
        <w:t xml:space="preserve"> </w:t>
      </w:r>
      <w:r w:rsidR="00EE4C7B" w:rsidRPr="00F26065">
        <w:rPr>
          <w:sz w:val="28"/>
          <w:szCs w:val="28"/>
        </w:rPr>
        <w:t>розглядає та схвалює П</w:t>
      </w:r>
      <w:r w:rsidR="00EE4C7B" w:rsidRPr="00F26065">
        <w:rPr>
          <w:sz w:val="28"/>
          <w:szCs w:val="28"/>
          <w:lang w:eastAsia="uk-UA"/>
        </w:rPr>
        <w:t xml:space="preserve">рогноз бюджету </w:t>
      </w:r>
      <w:r w:rsidR="00EE4C7B" w:rsidRPr="00F26065">
        <w:rPr>
          <w:sz w:val="28"/>
          <w:szCs w:val="28"/>
        </w:rPr>
        <w:t xml:space="preserve">і у п’ятиденний строк подає його разом із фінансово-економічним обґрунтуванням </w:t>
      </w:r>
      <w:r w:rsidR="00A0631A" w:rsidRPr="00F26065">
        <w:rPr>
          <w:sz w:val="28"/>
          <w:szCs w:val="28"/>
        </w:rPr>
        <w:t xml:space="preserve">на розгляд </w:t>
      </w:r>
      <w:r w:rsidR="00EE4C7B" w:rsidRPr="00F26065">
        <w:rPr>
          <w:sz w:val="28"/>
          <w:szCs w:val="28"/>
        </w:rPr>
        <w:t>до</w:t>
      </w:r>
      <w:r w:rsidRPr="00F26065">
        <w:rPr>
          <w:sz w:val="28"/>
          <w:szCs w:val="28"/>
        </w:rPr>
        <w:t xml:space="preserve"> Новопільської</w:t>
      </w:r>
      <w:r w:rsidR="00EE4C7B" w:rsidRPr="00F26065">
        <w:rPr>
          <w:sz w:val="28"/>
          <w:szCs w:val="28"/>
        </w:rPr>
        <w:t xml:space="preserve"> сільської ради</w:t>
      </w:r>
      <w:r w:rsidR="00EE4C7B" w:rsidRPr="00F26065">
        <w:rPr>
          <w:i/>
          <w:sz w:val="28"/>
          <w:szCs w:val="28"/>
        </w:rPr>
        <w:t>.</w:t>
      </w:r>
    </w:p>
    <w:p w:rsidR="00EE4C7B" w:rsidRPr="00F26065" w:rsidRDefault="00EE4C7B" w:rsidP="009E151A">
      <w:pPr>
        <w:pStyle w:val="StyleZakonu"/>
        <w:numPr>
          <w:ilvl w:val="0"/>
          <w:numId w:val="21"/>
        </w:numPr>
        <w:spacing w:after="120" w:line="240" w:lineRule="auto"/>
        <w:ind w:left="0" w:firstLine="357"/>
        <w:rPr>
          <w:sz w:val="28"/>
          <w:szCs w:val="28"/>
        </w:rPr>
      </w:pPr>
      <w:r w:rsidRPr="00F26065">
        <w:rPr>
          <w:sz w:val="28"/>
          <w:szCs w:val="28"/>
        </w:rPr>
        <w:t>Розгляд</w:t>
      </w:r>
      <w:r w:rsidR="000329CB" w:rsidRPr="00F26065">
        <w:rPr>
          <w:sz w:val="28"/>
          <w:szCs w:val="28"/>
        </w:rPr>
        <w:t xml:space="preserve"> </w:t>
      </w:r>
      <w:r w:rsidRPr="00F26065">
        <w:rPr>
          <w:sz w:val="28"/>
          <w:szCs w:val="28"/>
        </w:rPr>
        <w:t>Прогноз</w:t>
      </w:r>
      <w:r w:rsidRPr="00F26065">
        <w:rPr>
          <w:sz w:val="28"/>
          <w:szCs w:val="28"/>
          <w:lang w:val="ru-RU"/>
        </w:rPr>
        <w:t>у бюджету</w:t>
      </w:r>
      <w:r w:rsidR="002E5BBC" w:rsidRPr="00F26065">
        <w:rPr>
          <w:sz w:val="28"/>
          <w:szCs w:val="28"/>
          <w:lang w:val="ru-RU"/>
        </w:rPr>
        <w:t xml:space="preserve"> Новопіль</w:t>
      </w:r>
      <w:r w:rsidR="00287E9C" w:rsidRPr="00F26065">
        <w:rPr>
          <w:sz w:val="28"/>
          <w:szCs w:val="28"/>
          <w:lang w:val="ru-RU"/>
        </w:rPr>
        <w:t xml:space="preserve">ської </w:t>
      </w:r>
      <w:r w:rsidR="000329CB" w:rsidRPr="00F26065">
        <w:rPr>
          <w:sz w:val="28"/>
          <w:szCs w:val="28"/>
          <w:lang w:val="ru-RU"/>
        </w:rPr>
        <w:t xml:space="preserve">сільської ради </w:t>
      </w:r>
      <w:r w:rsidRPr="00F26065">
        <w:rPr>
          <w:sz w:val="28"/>
          <w:szCs w:val="28"/>
        </w:rPr>
        <w:t>здійснюється за процедурою, визначеною Регламентом ради.</w:t>
      </w:r>
    </w:p>
    <w:p w:rsidR="00EE4C7B" w:rsidRPr="00F26065" w:rsidRDefault="000329CB" w:rsidP="009E151A">
      <w:pPr>
        <w:pStyle w:val="StyleZakonu"/>
        <w:numPr>
          <w:ilvl w:val="0"/>
          <w:numId w:val="21"/>
        </w:numPr>
        <w:spacing w:after="120" w:line="240" w:lineRule="auto"/>
        <w:ind w:left="0" w:firstLine="357"/>
        <w:rPr>
          <w:sz w:val="28"/>
          <w:szCs w:val="28"/>
        </w:rPr>
      </w:pPr>
      <w:r w:rsidRPr="00F26065">
        <w:rPr>
          <w:sz w:val="28"/>
          <w:szCs w:val="28"/>
        </w:rPr>
        <w:t xml:space="preserve"> Сільський голова</w:t>
      </w:r>
      <w:r w:rsidR="00EE4C7B" w:rsidRPr="00F26065">
        <w:rPr>
          <w:sz w:val="28"/>
          <w:szCs w:val="28"/>
        </w:rPr>
        <w:t xml:space="preserve">, </w:t>
      </w:r>
      <w:r w:rsidR="00287E9C" w:rsidRPr="00F26065">
        <w:rPr>
          <w:sz w:val="28"/>
          <w:szCs w:val="28"/>
        </w:rPr>
        <w:t>начальник фінансового управління</w:t>
      </w:r>
      <w:r w:rsidR="00AD3AD2" w:rsidRPr="00F26065">
        <w:rPr>
          <w:sz w:val="28"/>
          <w:szCs w:val="28"/>
        </w:rPr>
        <w:t xml:space="preserve">, </w:t>
      </w:r>
      <w:r w:rsidR="00EE4C7B" w:rsidRPr="00F26065">
        <w:rPr>
          <w:sz w:val="28"/>
          <w:szCs w:val="28"/>
        </w:rPr>
        <w:t xml:space="preserve">керівники структурних підрозділів </w:t>
      </w:r>
      <w:r w:rsidRPr="00F26065">
        <w:rPr>
          <w:sz w:val="28"/>
          <w:szCs w:val="28"/>
        </w:rPr>
        <w:t xml:space="preserve">виконавчого комітету </w:t>
      </w:r>
      <w:r w:rsidR="00287E9C" w:rsidRPr="00F26065">
        <w:rPr>
          <w:sz w:val="28"/>
          <w:szCs w:val="28"/>
        </w:rPr>
        <w:t>Новопільської</w:t>
      </w:r>
      <w:r w:rsidRPr="00F26065">
        <w:rPr>
          <w:sz w:val="28"/>
          <w:szCs w:val="28"/>
        </w:rPr>
        <w:t xml:space="preserve"> сільської ради </w:t>
      </w:r>
      <w:r w:rsidR="00EE4C7B" w:rsidRPr="00F26065">
        <w:rPr>
          <w:sz w:val="28"/>
          <w:szCs w:val="28"/>
        </w:rPr>
        <w:t xml:space="preserve">та інші учасники бюджетного процесу, відповідальні за підготовку Прогнозу бюджету, беруть участь у розгляді Прогнозу бюджету </w:t>
      </w:r>
      <w:r w:rsidR="00287E9C" w:rsidRPr="00F26065">
        <w:rPr>
          <w:sz w:val="28"/>
          <w:szCs w:val="28"/>
        </w:rPr>
        <w:t>Новопільської</w:t>
      </w:r>
      <w:r w:rsidR="000A41E6" w:rsidRPr="00F26065">
        <w:rPr>
          <w:sz w:val="28"/>
          <w:szCs w:val="28"/>
        </w:rPr>
        <w:t xml:space="preserve"> сільської ради </w:t>
      </w:r>
      <w:r w:rsidR="00EE4C7B" w:rsidRPr="00F26065">
        <w:rPr>
          <w:sz w:val="28"/>
          <w:szCs w:val="28"/>
        </w:rPr>
        <w:t>та її постійними комісіями.</w:t>
      </w:r>
    </w:p>
    <w:p w:rsidR="00EE4C7B" w:rsidRPr="00F26065" w:rsidRDefault="000A41E6" w:rsidP="007D11F2">
      <w:pPr>
        <w:pStyle w:val="StyleZakonu"/>
        <w:numPr>
          <w:ilvl w:val="0"/>
          <w:numId w:val="21"/>
        </w:numPr>
        <w:spacing w:after="120" w:line="240" w:lineRule="auto"/>
        <w:ind w:left="0" w:firstLine="357"/>
        <w:rPr>
          <w:sz w:val="28"/>
          <w:szCs w:val="28"/>
        </w:rPr>
      </w:pPr>
      <w:r w:rsidRPr="00F26065">
        <w:rPr>
          <w:sz w:val="28"/>
          <w:szCs w:val="28"/>
        </w:rPr>
        <w:t xml:space="preserve"> </w:t>
      </w:r>
      <w:r w:rsidR="002E5BBC" w:rsidRPr="00F26065">
        <w:rPr>
          <w:sz w:val="28"/>
          <w:szCs w:val="28"/>
        </w:rPr>
        <w:t>Фінансове</w:t>
      </w:r>
      <w:r w:rsidR="00287E9C" w:rsidRPr="00F26065">
        <w:rPr>
          <w:sz w:val="28"/>
          <w:szCs w:val="28"/>
        </w:rPr>
        <w:t xml:space="preserve"> управління </w:t>
      </w:r>
      <w:r w:rsidR="00EE4C7B" w:rsidRPr="00F26065">
        <w:rPr>
          <w:sz w:val="28"/>
          <w:szCs w:val="28"/>
        </w:rPr>
        <w:t>забезпечу</w:t>
      </w:r>
      <w:r w:rsidR="00AD3AD2" w:rsidRPr="00F26065">
        <w:rPr>
          <w:sz w:val="28"/>
          <w:szCs w:val="28"/>
        </w:rPr>
        <w:t>є</w:t>
      </w:r>
      <w:r w:rsidR="00EE4C7B" w:rsidRPr="00F26065">
        <w:rPr>
          <w:sz w:val="28"/>
          <w:szCs w:val="28"/>
        </w:rPr>
        <w:t xml:space="preserve"> підготовку матеріалів для оприлюднення інформації про Прогноз бюджету з урахуванням вимог статті 28 Кодексу та Закону України </w:t>
      </w:r>
      <w:r w:rsidR="00EE4C7B" w:rsidRPr="00F26065">
        <w:rPr>
          <w:color w:val="000000"/>
          <w:sz w:val="28"/>
          <w:szCs w:val="28"/>
          <w:shd w:val="clear" w:color="auto" w:fill="FFFFFF"/>
        </w:rPr>
        <w:t xml:space="preserve">«Про доступ до публічної інформації». </w:t>
      </w:r>
    </w:p>
    <w:p w:rsidR="00F26065" w:rsidRPr="00F26065" w:rsidRDefault="00EE4C7B" w:rsidP="00F26065">
      <w:pPr>
        <w:pStyle w:val="ab"/>
        <w:jc w:val="center"/>
        <w:rPr>
          <w:b/>
          <w:sz w:val="28"/>
          <w:szCs w:val="28"/>
        </w:rPr>
      </w:pPr>
      <w:r w:rsidRPr="00F26065">
        <w:rPr>
          <w:b/>
          <w:sz w:val="28"/>
          <w:szCs w:val="28"/>
          <w:lang w:val="en-US"/>
        </w:rPr>
        <w:lastRenderedPageBreak/>
        <w:t>III</w:t>
      </w:r>
      <w:r w:rsidRPr="00F26065">
        <w:rPr>
          <w:b/>
          <w:sz w:val="28"/>
          <w:szCs w:val="28"/>
        </w:rPr>
        <w:t xml:space="preserve">. Складання </w:t>
      </w:r>
      <w:r w:rsidR="00F26065">
        <w:rPr>
          <w:b/>
          <w:sz w:val="28"/>
          <w:szCs w:val="28"/>
        </w:rPr>
        <w:t>проєкт</w:t>
      </w:r>
      <w:r w:rsidRPr="00F26065">
        <w:rPr>
          <w:b/>
          <w:sz w:val="28"/>
          <w:szCs w:val="28"/>
        </w:rPr>
        <w:t>у</w:t>
      </w:r>
      <w:r w:rsidR="00C754FE" w:rsidRPr="00F26065">
        <w:rPr>
          <w:b/>
          <w:sz w:val="28"/>
          <w:szCs w:val="28"/>
        </w:rPr>
        <w:t xml:space="preserve"> бюджету</w:t>
      </w:r>
    </w:p>
    <w:p w:rsidR="00EE4C7B" w:rsidRPr="00F26065" w:rsidRDefault="00045789" w:rsidP="00F26065">
      <w:pPr>
        <w:pStyle w:val="ab"/>
        <w:jc w:val="center"/>
        <w:rPr>
          <w:b/>
          <w:sz w:val="28"/>
          <w:szCs w:val="28"/>
        </w:rPr>
      </w:pPr>
      <w:r w:rsidRPr="00F26065">
        <w:rPr>
          <w:b/>
          <w:sz w:val="28"/>
          <w:szCs w:val="28"/>
        </w:rPr>
        <w:t xml:space="preserve">Новопільської </w:t>
      </w:r>
      <w:r w:rsidR="00AD3AD2" w:rsidRPr="00F26065">
        <w:rPr>
          <w:b/>
          <w:sz w:val="28"/>
          <w:szCs w:val="28"/>
        </w:rPr>
        <w:t xml:space="preserve">сільської </w:t>
      </w:r>
      <w:r w:rsidR="00C754FE" w:rsidRPr="00F26065">
        <w:rPr>
          <w:b/>
          <w:sz w:val="28"/>
          <w:szCs w:val="28"/>
        </w:rPr>
        <w:t>територіальної громади</w:t>
      </w:r>
    </w:p>
    <w:p w:rsidR="00EE4C7B" w:rsidRPr="00F26065" w:rsidRDefault="002E5BBC" w:rsidP="00027D67">
      <w:pPr>
        <w:pStyle w:val="StyleZakonu"/>
        <w:numPr>
          <w:ilvl w:val="0"/>
          <w:numId w:val="24"/>
        </w:numPr>
        <w:spacing w:before="120" w:after="120" w:line="240" w:lineRule="auto"/>
        <w:ind w:left="0" w:firstLine="360"/>
        <w:rPr>
          <w:i/>
          <w:color w:val="000000"/>
          <w:sz w:val="28"/>
          <w:szCs w:val="28"/>
        </w:rPr>
      </w:pPr>
      <w:r w:rsidRPr="00F26065">
        <w:rPr>
          <w:sz w:val="28"/>
          <w:szCs w:val="28"/>
        </w:rPr>
        <w:t xml:space="preserve">Фінансове управління </w:t>
      </w:r>
      <w:r w:rsidR="00E55B35" w:rsidRPr="00F26065">
        <w:rPr>
          <w:sz w:val="28"/>
          <w:szCs w:val="28"/>
        </w:rPr>
        <w:t xml:space="preserve">спільно з головними розпорядниками коштів </w:t>
      </w:r>
      <w:r w:rsidR="005C0013" w:rsidRPr="00F26065">
        <w:rPr>
          <w:sz w:val="28"/>
          <w:szCs w:val="28"/>
        </w:rPr>
        <w:t>розробляє проє</w:t>
      </w:r>
      <w:r w:rsidR="00EE4C7B" w:rsidRPr="00F26065">
        <w:rPr>
          <w:sz w:val="28"/>
          <w:szCs w:val="28"/>
        </w:rPr>
        <w:t xml:space="preserve">кт </w:t>
      </w:r>
      <w:r w:rsidRPr="00F26065">
        <w:rPr>
          <w:sz w:val="28"/>
          <w:szCs w:val="28"/>
        </w:rPr>
        <w:t>бюджету Новопільської</w:t>
      </w:r>
      <w:r w:rsidR="00C754FE" w:rsidRPr="00F26065">
        <w:rPr>
          <w:sz w:val="28"/>
          <w:szCs w:val="28"/>
        </w:rPr>
        <w:t xml:space="preserve"> сільської</w:t>
      </w:r>
      <w:r w:rsidR="00AD3AD2" w:rsidRPr="00F26065">
        <w:rPr>
          <w:sz w:val="28"/>
          <w:szCs w:val="28"/>
        </w:rPr>
        <w:t xml:space="preserve"> територіальної громади </w:t>
      </w:r>
      <w:r w:rsidR="00EE4C7B" w:rsidRPr="00F26065">
        <w:rPr>
          <w:sz w:val="28"/>
          <w:szCs w:val="28"/>
        </w:rPr>
        <w:t xml:space="preserve">(далі – </w:t>
      </w:r>
      <w:r w:rsidR="00F26065">
        <w:rPr>
          <w:sz w:val="28"/>
          <w:szCs w:val="28"/>
        </w:rPr>
        <w:t>Проєкт</w:t>
      </w:r>
      <w:r w:rsidR="00EE4C7B" w:rsidRPr="00F26065">
        <w:rPr>
          <w:sz w:val="28"/>
          <w:szCs w:val="28"/>
        </w:rPr>
        <w:t xml:space="preserve"> бюджету),</w:t>
      </w:r>
      <w:r w:rsidR="00EE4C7B" w:rsidRPr="00F26065">
        <w:rPr>
          <w:i/>
          <w:sz w:val="28"/>
          <w:szCs w:val="28"/>
        </w:rPr>
        <w:t xml:space="preserve"> </w:t>
      </w:r>
      <w:r w:rsidR="00EE4C7B" w:rsidRPr="00F26065">
        <w:rPr>
          <w:sz w:val="28"/>
          <w:szCs w:val="28"/>
        </w:rPr>
        <w:t>який ґрунтується на показниках Прогнозу бюджету, схваленому у році, що передує плановому.</w:t>
      </w:r>
    </w:p>
    <w:p w:rsidR="00EE4C7B" w:rsidRPr="00F26065" w:rsidRDefault="002E5BBC" w:rsidP="00027D67">
      <w:pPr>
        <w:pStyle w:val="StyleZakonu"/>
        <w:numPr>
          <w:ilvl w:val="0"/>
          <w:numId w:val="24"/>
        </w:numPr>
        <w:spacing w:before="120" w:after="120" w:line="240" w:lineRule="auto"/>
        <w:ind w:left="0" w:firstLine="360"/>
        <w:rPr>
          <w:i/>
          <w:color w:val="000000"/>
          <w:sz w:val="28"/>
          <w:szCs w:val="28"/>
        </w:rPr>
      </w:pPr>
      <w:r w:rsidRPr="00F26065">
        <w:rPr>
          <w:sz w:val="28"/>
          <w:szCs w:val="28"/>
        </w:rPr>
        <w:t>Фінан</w:t>
      </w:r>
      <w:r w:rsidR="005D5F2F" w:rsidRPr="00F26065">
        <w:rPr>
          <w:sz w:val="28"/>
          <w:szCs w:val="28"/>
        </w:rPr>
        <w:t>сове управління Новопіл</w:t>
      </w:r>
      <w:r w:rsidRPr="00F26065">
        <w:rPr>
          <w:sz w:val="28"/>
          <w:szCs w:val="28"/>
        </w:rPr>
        <w:t>ь</w:t>
      </w:r>
      <w:r w:rsidR="005D5F2F" w:rsidRPr="00F26065">
        <w:rPr>
          <w:sz w:val="28"/>
          <w:szCs w:val="28"/>
        </w:rPr>
        <w:t>сь</w:t>
      </w:r>
      <w:r w:rsidRPr="00F26065">
        <w:rPr>
          <w:sz w:val="28"/>
          <w:szCs w:val="28"/>
        </w:rPr>
        <w:t xml:space="preserve">кої </w:t>
      </w:r>
      <w:r w:rsidR="00C754FE" w:rsidRPr="00F26065">
        <w:rPr>
          <w:sz w:val="28"/>
          <w:szCs w:val="28"/>
        </w:rPr>
        <w:t xml:space="preserve">сільської ради </w:t>
      </w:r>
      <w:r w:rsidR="00E55B35" w:rsidRPr="00F26065">
        <w:rPr>
          <w:sz w:val="28"/>
          <w:szCs w:val="28"/>
        </w:rPr>
        <w:t xml:space="preserve">спільно з головними розпорядниками коштів </w:t>
      </w:r>
      <w:r w:rsidR="00C754FE" w:rsidRPr="00F26065">
        <w:rPr>
          <w:sz w:val="28"/>
          <w:szCs w:val="28"/>
        </w:rPr>
        <w:t>н</w:t>
      </w:r>
      <w:r w:rsidR="00EE4C7B" w:rsidRPr="00F26065">
        <w:rPr>
          <w:color w:val="000000"/>
          <w:sz w:val="28"/>
          <w:szCs w:val="28"/>
        </w:rPr>
        <w:t>ада</w:t>
      </w:r>
      <w:r w:rsidR="00CD4059" w:rsidRPr="00F26065">
        <w:rPr>
          <w:color w:val="000000"/>
          <w:sz w:val="28"/>
          <w:szCs w:val="28"/>
        </w:rPr>
        <w:t>є</w:t>
      </w:r>
      <w:r w:rsidR="00EE4C7B" w:rsidRPr="00F26065">
        <w:rPr>
          <w:color w:val="000000"/>
          <w:sz w:val="28"/>
          <w:szCs w:val="28"/>
        </w:rPr>
        <w:t xml:space="preserve"> необхідну інформацію центральним органам виконавчої влади, що забезпечують формування державної політики у відповідній сфері – для проведення розрахунків обсягів міжбюджетних т</w:t>
      </w:r>
      <w:r w:rsidR="00DA213C" w:rsidRPr="00F26065">
        <w:rPr>
          <w:color w:val="000000"/>
          <w:sz w:val="28"/>
          <w:szCs w:val="28"/>
        </w:rPr>
        <w:t>рансфертів та інших показників.</w:t>
      </w:r>
    </w:p>
    <w:p w:rsidR="00EE4C7B" w:rsidRPr="00F26065" w:rsidRDefault="002E5BBC" w:rsidP="00F228F7">
      <w:pPr>
        <w:pStyle w:val="a3"/>
        <w:numPr>
          <w:ilvl w:val="0"/>
          <w:numId w:val="24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 </w:t>
      </w:r>
      <w:r w:rsidR="00C754FE" w:rsidRPr="00F260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изначає основні організаційно-методичні засади формування </w:t>
      </w:r>
      <w:r w:rsidR="00F2606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у бюджету на плановий рік.</w:t>
      </w:r>
    </w:p>
    <w:p w:rsidR="00C754FE" w:rsidRPr="00F26065" w:rsidRDefault="00EE4C7B" w:rsidP="00F228F7">
      <w:pPr>
        <w:pStyle w:val="a3"/>
        <w:numPr>
          <w:ilvl w:val="0"/>
          <w:numId w:val="24"/>
        </w:numPr>
        <w:spacing w:before="120"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забезпечення своєчасного склад</w:t>
      </w:r>
      <w:r w:rsidR="005D5F2F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ання </w:t>
      </w:r>
      <w:r w:rsid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r w:rsidR="005D5F2F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бюджету фінансове управління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готує та до 15 серпня року, що передує плановому,</w:t>
      </w:r>
      <w:r w:rsidR="00C754FE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подає до </w:t>
      </w:r>
      <w:r w:rsidR="00C754FE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виконавчого комітету сільської ради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щодо складання </w:t>
      </w:r>
      <w:r w:rsid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бюджету, в якому визначаються:</w:t>
      </w:r>
    </w:p>
    <w:p w:rsidR="00EE4C7B" w:rsidRPr="00F26065" w:rsidRDefault="00EE4C7B" w:rsidP="007D11F2">
      <w:pPr>
        <w:pStyle w:val="a3"/>
        <w:numPr>
          <w:ilvl w:val="0"/>
          <w:numId w:val="17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конкретні заходи з підготовки матеріалів, необхідних для складання </w:t>
      </w:r>
      <w:r w:rsidR="00F2606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у бюджету;</w:t>
      </w:r>
    </w:p>
    <w:p w:rsidR="00EE4C7B" w:rsidRPr="00F26065" w:rsidRDefault="00EE4C7B" w:rsidP="007D11F2">
      <w:pPr>
        <w:pStyle w:val="a3"/>
        <w:numPr>
          <w:ilvl w:val="0"/>
          <w:numId w:val="17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терміни подання матеріалів;</w:t>
      </w:r>
    </w:p>
    <w:p w:rsidR="00EE4C7B" w:rsidRPr="00F26065" w:rsidRDefault="00EE4C7B" w:rsidP="007D11F2">
      <w:pPr>
        <w:pStyle w:val="a3"/>
        <w:numPr>
          <w:ilvl w:val="0"/>
          <w:numId w:val="17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відповідальні за підготовку та подання матеріалів.</w:t>
      </w:r>
    </w:p>
    <w:p w:rsidR="00EE4C7B" w:rsidRPr="00F26065" w:rsidRDefault="006B63AA" w:rsidP="00F228F7">
      <w:pPr>
        <w:pStyle w:val="a3"/>
        <w:numPr>
          <w:ilvl w:val="0"/>
          <w:numId w:val="24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244DAB" w:rsidRPr="00F26065">
        <w:rPr>
          <w:rFonts w:ascii="Times New Roman" w:hAnsi="Times New Roman" w:cs="Times New Roman"/>
          <w:sz w:val="28"/>
          <w:szCs w:val="28"/>
          <w:lang w:val="uk-UA"/>
        </w:rPr>
        <w:t>Новопільської сільської ради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щорічно не пізніше </w:t>
      </w:r>
      <w:r w:rsid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EE4C7B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 вересня року, що передує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плановому, приймає рішення про заходи щодо підготовки </w:t>
      </w:r>
      <w:r w:rsidR="00F2606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E4C7B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бюджету, яким:</w:t>
      </w:r>
    </w:p>
    <w:p w:rsidR="00EE4C7B" w:rsidRPr="00F26065" w:rsidRDefault="006B63AA" w:rsidP="00867F96">
      <w:pPr>
        <w:pStyle w:val="a3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EE4C7B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атверджує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4C7B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План заходів щодо складання </w:t>
      </w:r>
      <w:r w:rsid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r w:rsidR="00EE4C7B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бюджету;</w:t>
      </w:r>
    </w:p>
    <w:p w:rsidR="00EE4C7B" w:rsidRPr="00F26065" w:rsidRDefault="00126864" w:rsidP="00867F96">
      <w:pPr>
        <w:pStyle w:val="a3"/>
        <w:numPr>
          <w:ilvl w:val="0"/>
          <w:numId w:val="17"/>
        </w:numPr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терміни подання матеріалів</w:t>
      </w:r>
      <w:r w:rsidR="00EE4C7B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126864" w:rsidRPr="00F26065" w:rsidRDefault="00126864" w:rsidP="00867F96">
      <w:pPr>
        <w:pStyle w:val="a3"/>
        <w:numPr>
          <w:ilvl w:val="0"/>
          <w:numId w:val="17"/>
        </w:numPr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відповідальн</w:t>
      </w:r>
      <w:r w:rsid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підготовку та подання матеріалів;</w:t>
      </w:r>
    </w:p>
    <w:p w:rsidR="00EE4C7B" w:rsidRPr="00F26065" w:rsidRDefault="00EE4C7B" w:rsidP="00867F96">
      <w:pPr>
        <w:pStyle w:val="a3"/>
        <w:numPr>
          <w:ilvl w:val="0"/>
          <w:numId w:val="17"/>
        </w:numPr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врегульовує інші питання з координації учасників бюджетного процесу під час складання </w:t>
      </w:r>
      <w:r w:rsid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бюджету.</w:t>
      </w:r>
    </w:p>
    <w:p w:rsidR="00EE4C7B" w:rsidRPr="00F26065" w:rsidRDefault="00EE4C7B" w:rsidP="0052288B">
      <w:pPr>
        <w:pStyle w:val="StyleZakonu"/>
        <w:numPr>
          <w:ilvl w:val="0"/>
          <w:numId w:val="24"/>
        </w:numPr>
        <w:spacing w:after="120" w:line="240" w:lineRule="auto"/>
        <w:ind w:left="0" w:firstLine="426"/>
        <w:rPr>
          <w:sz w:val="28"/>
          <w:szCs w:val="28"/>
        </w:rPr>
      </w:pPr>
      <w:r w:rsidRPr="00F26065">
        <w:rPr>
          <w:sz w:val="28"/>
          <w:szCs w:val="28"/>
        </w:rPr>
        <w:t xml:space="preserve">Учасники бюджетного процесу, які визначені відповідальними виконавцями, зобов’язані забезпечити своєчасну підготовку та подання матеріалів, необхідних для складання </w:t>
      </w:r>
      <w:r w:rsidR="00F26065">
        <w:rPr>
          <w:sz w:val="28"/>
          <w:szCs w:val="28"/>
        </w:rPr>
        <w:t>Проєкт</w:t>
      </w:r>
      <w:r w:rsidRPr="00F26065">
        <w:rPr>
          <w:sz w:val="28"/>
          <w:szCs w:val="28"/>
        </w:rPr>
        <w:t xml:space="preserve">у бюджету. </w:t>
      </w:r>
    </w:p>
    <w:p w:rsidR="00EE4C7B" w:rsidRPr="00F26065" w:rsidRDefault="00EE4C7B" w:rsidP="00F228F7">
      <w:pPr>
        <w:pStyle w:val="a3"/>
        <w:numPr>
          <w:ilvl w:val="0"/>
          <w:numId w:val="24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8177FF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е управління </w:t>
      </w: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згідно з типовою формою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бюджетних запитів, визначеною Міністерством фінансів України,</w:t>
      </w:r>
      <w:r w:rsidR="006B63AA"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з урахуванням особливостей складання </w:t>
      </w:r>
      <w:r w:rsid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місцевих бюджетів на плановий рік</w:t>
      </w:r>
      <w:r w:rsidR="006B63AA"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розробляє і до </w:t>
      </w:r>
      <w:r w:rsid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1 жовтня року, що передує плановому,</w:t>
      </w:r>
      <w:r w:rsidR="006B63AA"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доводить до головних розпорядників бюджетних коштів інструкцію</w:t>
      </w:r>
      <w:r w:rsidR="006B63AA"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з підготовки бюджетних запитів</w:t>
      </w: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E4C7B" w:rsidRPr="00F26065" w:rsidRDefault="00EE4C7B" w:rsidP="00F228F7">
      <w:pPr>
        <w:pStyle w:val="a3"/>
        <w:numPr>
          <w:ilvl w:val="0"/>
          <w:numId w:val="24"/>
        </w:numPr>
        <w:spacing w:before="120" w:after="120" w:line="240" w:lineRule="auto"/>
        <w:ind w:left="0" w:firstLine="426"/>
        <w:contextualSpacing w:val="0"/>
        <w:jc w:val="both"/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>Головні розпорядники бюджетних коштів організують розроблення бюджетних запитів та їх подання</w:t>
      </w:r>
      <w:r w:rsidR="006B63AA" w:rsidRPr="00F2606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5F2F" w:rsidRPr="00F26065">
        <w:rPr>
          <w:rFonts w:ascii="Times New Roman" w:hAnsi="Times New Roman" w:cs="Times New Roman"/>
          <w:sz w:val="28"/>
          <w:szCs w:val="28"/>
          <w:lang w:val="uk-UA"/>
        </w:rPr>
        <w:t>фінансового управління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>у встановлені ним терміни та порядку.</w:t>
      </w:r>
    </w:p>
    <w:p w:rsidR="00EE4C7B" w:rsidRPr="00F26065" w:rsidRDefault="00EE4C7B" w:rsidP="0052288B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Головні розпорядники коштів забезпечують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своєчасність, достовірність </w:t>
      </w:r>
      <w:r w:rsidRPr="00F2606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зміст 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поданих бюджетних запитів, які мають містити всю інформацію, необхідну для аналізу показників </w:t>
      </w:r>
      <w:r w:rsid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бюджету, згідно з доведеними вимогами.</w:t>
      </w:r>
    </w:p>
    <w:p w:rsidR="00EE4C7B" w:rsidRPr="00F26065" w:rsidRDefault="00EE4C7B" w:rsidP="0052288B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При підготовці бюджетних запитів головні розпорядники коштів місцевого бюджету у першочерговому порядку враховують</w:t>
      </w:r>
      <w:r w:rsidR="006B63AA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енергію, водопостачання, природний газ та послуги зв'язку, </w:t>
      </w:r>
      <w:r w:rsidR="00B42653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оплату інших енергоносіїв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які споживаються бюджетними установами. Ліміти споживання енергоносіїв у натуральних показниках для кожної бюджетної установи встановлюються виходячи з обсягів відповідних бюджетних асигнувань.</w:t>
      </w:r>
    </w:p>
    <w:p w:rsidR="00EE4C7B" w:rsidRPr="00F26065" w:rsidRDefault="008177FF" w:rsidP="0052288B">
      <w:pPr>
        <w:pStyle w:val="a3"/>
        <w:numPr>
          <w:ilvl w:val="0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Фінансове управління</w:t>
      </w:r>
      <w:r w:rsidR="006B63AA"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доводить до головних розпорядників коштів в одноденний термін з дня отримання від Міністерства фінансів України інформацію відповідно до частин 1, 8 та 9 статті 75 Кодексу, зокрема:</w:t>
      </w:r>
    </w:p>
    <w:p w:rsidR="00EE4C7B" w:rsidRPr="00F26065" w:rsidRDefault="00EE4C7B" w:rsidP="000E0B5E">
      <w:pPr>
        <w:pStyle w:val="a3"/>
        <w:numPr>
          <w:ilvl w:val="0"/>
          <w:numId w:val="17"/>
        </w:numPr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показники міжбюджетних трансфертів на плановий рік та методики їх визначення;</w:t>
      </w:r>
    </w:p>
    <w:p w:rsidR="00EE4C7B" w:rsidRPr="00F26065" w:rsidRDefault="00EE4C7B" w:rsidP="000E0B5E">
      <w:pPr>
        <w:pStyle w:val="a3"/>
        <w:numPr>
          <w:ilvl w:val="0"/>
          <w:numId w:val="17"/>
        </w:numPr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текстові статті </w:t>
      </w:r>
      <w:r w:rsid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закону про Державний бюджет України, прийнятому у другому читанні;</w:t>
      </w:r>
    </w:p>
    <w:p w:rsidR="00EE4C7B" w:rsidRPr="00F26065" w:rsidRDefault="00EE4C7B" w:rsidP="000E0B5E">
      <w:pPr>
        <w:pStyle w:val="a3"/>
        <w:numPr>
          <w:ilvl w:val="0"/>
          <w:numId w:val="17"/>
        </w:numPr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інші показники та організаційно-методологічні вимоги щодо складання </w:t>
      </w:r>
      <w:r w:rsid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місцевих бюджетів.</w:t>
      </w:r>
    </w:p>
    <w:p w:rsidR="00EE4C7B" w:rsidRPr="00F26065" w:rsidRDefault="00EE4C7B" w:rsidP="0052288B">
      <w:pPr>
        <w:pStyle w:val="a3"/>
        <w:numPr>
          <w:ilvl w:val="0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Головні розпорядники коштів забезпечують звірку вихідних даних, що враховані</w:t>
      </w:r>
      <w:r w:rsidR="006B63AA"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відповідними центральним органам виконавчої влади</w:t>
      </w:r>
      <w:r w:rsidR="006B63AA"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260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 розрахунку обсягів міжбюджетних трансфертів.</w:t>
      </w:r>
    </w:p>
    <w:p w:rsidR="004F2A7C" w:rsidRPr="00F26065" w:rsidRDefault="008177FF" w:rsidP="0052288B">
      <w:pPr>
        <w:pStyle w:val="a3"/>
        <w:numPr>
          <w:ilvl w:val="0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рішення про бюджет готується фінансовим управлінням згідно із типовою формою, доведеною Міністерством фінансів та до </w:t>
      </w:r>
      <w:r w:rsidR="00522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674B6B"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25 листопада</w:t>
      </w:r>
      <w:r w:rsidR="00522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передує плановому подається до виконавчого комітету Новопільської сільської ради</w:t>
      </w:r>
      <w:r w:rsidR="00674B6B"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схвалення</w:t>
      </w:r>
      <w:r w:rsidR="00CF6602"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74B6B" w:rsidRPr="00F26065" w:rsidRDefault="00674B6B" w:rsidP="0052288B">
      <w:pPr>
        <w:pStyle w:val="a3"/>
        <w:numPr>
          <w:ilvl w:val="0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рішення про бюджет схвалюється виконавчим комітет</w:t>
      </w:r>
      <w:r w:rsidR="0052288B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Новопільської сільської ради до 1 грудня</w:t>
      </w:r>
      <w:r w:rsidR="00522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, що передує плановому.</w:t>
      </w:r>
    </w:p>
    <w:p w:rsidR="00CF6602" w:rsidRPr="00F26065" w:rsidRDefault="00CF6602" w:rsidP="00CF6602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двох робочих днів після схвалення </w:t>
      </w:r>
      <w:r w:rsidR="00F2606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r w:rsidRPr="00F260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про бюджет направляється Новопільській сільській раді.</w:t>
      </w:r>
    </w:p>
    <w:p w:rsidR="0024139E" w:rsidRPr="00F26065" w:rsidRDefault="00CF6602" w:rsidP="0052288B">
      <w:pPr>
        <w:pStyle w:val="a3"/>
        <w:numPr>
          <w:ilvl w:val="0"/>
          <w:numId w:val="24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B44A01" w:rsidRPr="00F26065">
        <w:rPr>
          <w:rFonts w:ascii="Times New Roman" w:hAnsi="Times New Roman" w:cs="Times New Roman"/>
          <w:sz w:val="28"/>
          <w:szCs w:val="28"/>
          <w:lang w:val="uk-UA"/>
        </w:rPr>
        <w:t>забезпечує оприлюднення проє</w:t>
      </w:r>
      <w:r w:rsidR="0024139E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про бюджет </w:t>
      </w:r>
      <w:r w:rsidR="00F7623A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Новопільської </w:t>
      </w:r>
      <w:r w:rsidR="00B44A0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територіальної громади </w:t>
      </w:r>
      <w:r w:rsidR="0024139E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шляхом розміщення на офіційному сайті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Новопільської сільської ради</w:t>
      </w:r>
      <w:r w:rsidR="005B0130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39E" w:rsidRPr="00F260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пізніше </w:t>
      </w:r>
      <w:r w:rsidRPr="00F260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за 20 робочих днів до дати його розгляду на сесії ради</w:t>
      </w:r>
      <w:r w:rsidR="001F32E8" w:rsidRPr="00F260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55EDE" w:rsidRPr="00931925" w:rsidRDefault="00B55EDE" w:rsidP="0052288B">
      <w:pPr>
        <w:pStyle w:val="ab"/>
        <w:jc w:val="center"/>
        <w:rPr>
          <w:b/>
          <w:sz w:val="28"/>
          <w:szCs w:val="28"/>
        </w:rPr>
      </w:pPr>
    </w:p>
    <w:p w:rsidR="00B55EDE" w:rsidRPr="00931925" w:rsidRDefault="00B55EDE" w:rsidP="0052288B">
      <w:pPr>
        <w:pStyle w:val="ab"/>
        <w:jc w:val="center"/>
        <w:rPr>
          <w:b/>
          <w:sz w:val="28"/>
          <w:szCs w:val="28"/>
        </w:rPr>
      </w:pPr>
    </w:p>
    <w:p w:rsidR="00B55EDE" w:rsidRPr="00931925" w:rsidRDefault="00B55EDE" w:rsidP="0052288B">
      <w:pPr>
        <w:pStyle w:val="ab"/>
        <w:jc w:val="center"/>
        <w:rPr>
          <w:b/>
          <w:sz w:val="28"/>
          <w:szCs w:val="28"/>
        </w:rPr>
      </w:pPr>
    </w:p>
    <w:p w:rsidR="00B55EDE" w:rsidRPr="00931925" w:rsidRDefault="00B55EDE" w:rsidP="0052288B">
      <w:pPr>
        <w:pStyle w:val="ab"/>
        <w:jc w:val="center"/>
        <w:rPr>
          <w:b/>
          <w:sz w:val="28"/>
          <w:szCs w:val="28"/>
        </w:rPr>
      </w:pPr>
    </w:p>
    <w:p w:rsidR="0052288B" w:rsidRDefault="00EE4C7B" w:rsidP="0052288B">
      <w:pPr>
        <w:pStyle w:val="ab"/>
        <w:jc w:val="center"/>
        <w:rPr>
          <w:b/>
          <w:sz w:val="28"/>
          <w:szCs w:val="28"/>
        </w:rPr>
      </w:pPr>
      <w:r w:rsidRPr="0052288B">
        <w:rPr>
          <w:b/>
          <w:sz w:val="28"/>
          <w:szCs w:val="28"/>
          <w:lang w:val="en-US"/>
        </w:rPr>
        <w:lastRenderedPageBreak/>
        <w:t>IV</w:t>
      </w:r>
      <w:r w:rsidRPr="0052288B">
        <w:rPr>
          <w:b/>
          <w:sz w:val="28"/>
          <w:szCs w:val="28"/>
        </w:rPr>
        <w:t>.</w:t>
      </w:r>
      <w:r w:rsidR="00E7759F" w:rsidRPr="0052288B">
        <w:rPr>
          <w:b/>
          <w:sz w:val="28"/>
          <w:szCs w:val="28"/>
        </w:rPr>
        <w:t xml:space="preserve"> </w:t>
      </w:r>
      <w:r w:rsidRPr="0052288B">
        <w:rPr>
          <w:b/>
          <w:sz w:val="28"/>
          <w:szCs w:val="28"/>
        </w:rPr>
        <w:t>Розгляд</w:t>
      </w:r>
      <w:r w:rsidR="00A151A7" w:rsidRPr="0052288B">
        <w:rPr>
          <w:b/>
          <w:sz w:val="28"/>
          <w:szCs w:val="28"/>
        </w:rPr>
        <w:t xml:space="preserve"> </w:t>
      </w:r>
      <w:r w:rsidR="00F7623A" w:rsidRPr="0052288B">
        <w:rPr>
          <w:b/>
          <w:sz w:val="28"/>
          <w:szCs w:val="28"/>
        </w:rPr>
        <w:t>проє</w:t>
      </w:r>
      <w:r w:rsidRPr="0052288B">
        <w:rPr>
          <w:b/>
          <w:sz w:val="28"/>
          <w:szCs w:val="28"/>
        </w:rPr>
        <w:t xml:space="preserve">кту рішення про бюджет </w:t>
      </w:r>
    </w:p>
    <w:p w:rsidR="0052288B" w:rsidRDefault="00F7623A" w:rsidP="0052288B">
      <w:pPr>
        <w:pStyle w:val="ab"/>
        <w:jc w:val="center"/>
        <w:rPr>
          <w:b/>
          <w:sz w:val="28"/>
          <w:szCs w:val="28"/>
        </w:rPr>
      </w:pPr>
      <w:r w:rsidRPr="0052288B">
        <w:rPr>
          <w:b/>
          <w:sz w:val="28"/>
          <w:szCs w:val="28"/>
        </w:rPr>
        <w:t>Новопільської</w:t>
      </w:r>
      <w:r w:rsidR="005B0130" w:rsidRPr="0052288B">
        <w:rPr>
          <w:b/>
          <w:sz w:val="28"/>
          <w:szCs w:val="28"/>
        </w:rPr>
        <w:t xml:space="preserve"> сільської </w:t>
      </w:r>
      <w:r w:rsidR="00A151A7" w:rsidRPr="0052288B">
        <w:rPr>
          <w:b/>
          <w:sz w:val="28"/>
          <w:szCs w:val="28"/>
        </w:rPr>
        <w:t>територіальної громади</w:t>
      </w:r>
    </w:p>
    <w:p w:rsidR="00B55EDE" w:rsidRPr="0052288B" w:rsidRDefault="00B55EDE" w:rsidP="0052288B">
      <w:pPr>
        <w:pStyle w:val="ab"/>
        <w:jc w:val="center"/>
        <w:rPr>
          <w:b/>
          <w:sz w:val="28"/>
          <w:szCs w:val="28"/>
        </w:rPr>
      </w:pPr>
    </w:p>
    <w:p w:rsidR="00EE4C7B" w:rsidRPr="00F26065" w:rsidRDefault="00CF6602" w:rsidP="006D6B2D">
      <w:pPr>
        <w:pStyle w:val="a3"/>
        <w:numPr>
          <w:ilvl w:val="0"/>
          <w:numId w:val="26"/>
        </w:numPr>
        <w:spacing w:after="120" w:line="240" w:lineRule="auto"/>
        <w:ind w:left="0" w:firstLine="35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про бюджет розглядається </w:t>
      </w:r>
      <w:r w:rsidR="00F7623A" w:rsidRPr="00F26065">
        <w:rPr>
          <w:rFonts w:ascii="Times New Roman" w:hAnsi="Times New Roman" w:cs="Times New Roman"/>
          <w:sz w:val="28"/>
          <w:szCs w:val="28"/>
          <w:lang w:val="uk-UA"/>
        </w:rPr>
        <w:t>Новопільської</w:t>
      </w:r>
      <w:r w:rsidR="00A151A7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відповідно до її</w:t>
      </w:r>
      <w:r w:rsidR="00A151A7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(далі – Регламент ради). </w:t>
      </w:r>
    </w:p>
    <w:p w:rsidR="00EE4C7B" w:rsidRPr="00F26065" w:rsidRDefault="00F7623A" w:rsidP="006D6B2D">
      <w:pPr>
        <w:pStyle w:val="a3"/>
        <w:numPr>
          <w:ilvl w:val="0"/>
          <w:numId w:val="26"/>
        </w:numPr>
        <w:spacing w:after="120" w:line="240" w:lineRule="auto"/>
        <w:ind w:left="0" w:firstLine="35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Виконавчий комітет Новопільської</w:t>
      </w:r>
      <w:r w:rsidR="00A151A7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E7759F" w:rsidRPr="00F26065">
        <w:rPr>
          <w:rFonts w:ascii="Times New Roman" w:hAnsi="Times New Roman" w:cs="Times New Roman"/>
          <w:sz w:val="28"/>
          <w:szCs w:val="28"/>
          <w:lang w:val="uk-UA"/>
        </w:rPr>
        <w:t>подає 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про бюджет до </w:t>
      </w:r>
      <w:r w:rsidR="001F32E8" w:rsidRPr="00F26065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C7B" w:rsidRPr="00F26065" w:rsidRDefault="00E7759F" w:rsidP="006D6B2D">
      <w:pPr>
        <w:pStyle w:val="a3"/>
        <w:numPr>
          <w:ilvl w:val="0"/>
          <w:numId w:val="26"/>
        </w:numPr>
        <w:spacing w:after="120" w:line="240" w:lineRule="auto"/>
        <w:ind w:left="0" w:firstLine="35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про бюджет розробляється відповідно до </w:t>
      </w:r>
      <w:r w:rsidR="00EE4C7B" w:rsidRPr="00F260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типової форми, визначеної Міністерством фінансів України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C7B" w:rsidRPr="00F26065" w:rsidRDefault="005C0013" w:rsidP="006D6B2D">
      <w:pPr>
        <w:pStyle w:val="a3"/>
        <w:numPr>
          <w:ilvl w:val="0"/>
          <w:numId w:val="26"/>
        </w:numPr>
        <w:spacing w:after="120" w:line="240" w:lineRule="auto"/>
        <w:ind w:left="0" w:firstLine="35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Пропозиції до 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про бюджет, надані </w:t>
      </w:r>
      <w:r w:rsidR="00E7759F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Новопільською </w:t>
      </w:r>
      <w:r w:rsidR="00CF4CF1" w:rsidRPr="00F26065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A8537E" w:rsidRPr="00F2606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F4CF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A8537E" w:rsidRPr="00F2606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, опрацьовуються відповідними структурними підрозділами </w:t>
      </w:r>
      <w:r w:rsidR="00CF4CF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сільської ради </w:t>
      </w:r>
      <w:r w:rsidR="00203C3D" w:rsidRPr="00F26065">
        <w:rPr>
          <w:rFonts w:ascii="Times New Roman" w:hAnsi="Times New Roman" w:cs="Times New Roman"/>
          <w:sz w:val="28"/>
          <w:szCs w:val="28"/>
          <w:lang w:val="uk-UA"/>
        </w:rPr>
        <w:t>(головними розпорядниками коштів)</w:t>
      </w:r>
      <w:r w:rsidR="00CF4CF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протягом двох днів з дня їх отримання.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за результатами розгляду надається фінансовому </w:t>
      </w:r>
      <w:r w:rsidR="0081742F" w:rsidRPr="00F26065">
        <w:rPr>
          <w:rFonts w:ascii="Times New Roman" w:hAnsi="Times New Roman" w:cs="Times New Roman"/>
          <w:sz w:val="28"/>
          <w:szCs w:val="28"/>
          <w:lang w:val="uk-UA"/>
        </w:rPr>
        <w:t>управлінню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для узагальнення.</w:t>
      </w:r>
    </w:p>
    <w:p w:rsidR="00EE4C7B" w:rsidRPr="00F26065" w:rsidRDefault="0081742F" w:rsidP="005A0171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Пропозиції до 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кту бюджету повинні відповідати наступним вимогам:</w:t>
      </w:r>
    </w:p>
    <w:p w:rsidR="00EE4C7B" w:rsidRPr="00F26065" w:rsidRDefault="00EE4C7B" w:rsidP="005A0171">
      <w:pPr>
        <w:pStyle w:val="a3"/>
        <w:numPr>
          <w:ilvl w:val="0"/>
          <w:numId w:val="7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пропозиції щодо збільшен</w:t>
      </w:r>
      <w:r w:rsidR="0081742F" w:rsidRPr="00F26065">
        <w:rPr>
          <w:rFonts w:ascii="Times New Roman" w:hAnsi="Times New Roman" w:cs="Times New Roman"/>
          <w:sz w:val="28"/>
          <w:szCs w:val="28"/>
          <w:lang w:val="uk-UA"/>
        </w:rPr>
        <w:t>ня видатків, передбачених проє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ктом рішення про бюджет, мають визначати джерела покриття таких видатків, а пропозиції про зменшення доходів бюджету мають визначати джерела компенсації втрат доходів бюджету або види та обсяги видатків, що підлягають відповідному скороченню;</w:t>
      </w:r>
    </w:p>
    <w:p w:rsidR="00EE4C7B" w:rsidRPr="00F26065" w:rsidRDefault="0081742F" w:rsidP="002F2C09">
      <w:pPr>
        <w:pStyle w:val="a3"/>
        <w:numPr>
          <w:ilvl w:val="0"/>
          <w:numId w:val="7"/>
        </w:numPr>
        <w:spacing w:before="120"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пропозиції до 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кту бюджету та пропозиції до текстових </w:t>
      </w:r>
      <w:r w:rsidR="00A8537E" w:rsidRPr="00F26065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 не можуть призводити до збільшення місцевого боргу і місцевих гарантій порівняно з їх граничним обсягом, передбаченим у поданому</w:t>
      </w:r>
      <w:r w:rsidR="00CF4CF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</w:t>
      </w:r>
      <w:r w:rsidR="005B0130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F2606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і рішення про бюджет.</w:t>
      </w:r>
    </w:p>
    <w:p w:rsidR="00EE4C7B" w:rsidRPr="00F26065" w:rsidRDefault="00EE4C7B" w:rsidP="006D6B2D">
      <w:pPr>
        <w:pStyle w:val="a3"/>
        <w:numPr>
          <w:ilvl w:val="0"/>
          <w:numId w:val="26"/>
        </w:numPr>
        <w:spacing w:after="120" w:line="240" w:lineRule="auto"/>
        <w:ind w:left="0" w:firstLine="35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Всі пропозиції </w:t>
      </w:r>
      <w:r w:rsidR="00203C3D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бюджету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розглядаються фінансовим </w:t>
      </w:r>
      <w:r w:rsidR="0089116B" w:rsidRPr="00F26065"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в межах балансу </w:t>
      </w:r>
      <w:r w:rsidR="00203C3D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бюджету на плановий рік.</w:t>
      </w:r>
    </w:p>
    <w:p w:rsidR="00EE4C7B" w:rsidRPr="00F26065" w:rsidRDefault="0089116B" w:rsidP="006D6B2D">
      <w:pPr>
        <w:pStyle w:val="a3"/>
        <w:numPr>
          <w:ilvl w:val="0"/>
          <w:numId w:val="26"/>
        </w:numPr>
        <w:spacing w:after="120" w:line="240" w:lineRule="auto"/>
        <w:ind w:left="0" w:firstLine="35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Виконавчий комітет Новопільської</w:t>
      </w:r>
      <w:r w:rsidR="00CF4CF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в трьох денний термін після отримання пропозицій направляє</w:t>
      </w:r>
      <w:r w:rsidR="00203C3D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Новопільської</w:t>
      </w:r>
      <w:r w:rsidR="00CF4CF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203C3D" w:rsidRPr="00F2606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F4CF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03C3D" w:rsidRPr="00F260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доопрацьований 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кт рішення про бюджет.</w:t>
      </w:r>
    </w:p>
    <w:p w:rsidR="00EE4C7B" w:rsidRPr="00F26065" w:rsidRDefault="00EE4C7B" w:rsidP="006D6B2D">
      <w:pPr>
        <w:pStyle w:val="a3"/>
        <w:numPr>
          <w:ilvl w:val="0"/>
          <w:numId w:val="26"/>
        </w:numPr>
        <w:spacing w:after="120" w:line="240" w:lineRule="auto"/>
        <w:ind w:left="0" w:firstLine="35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При доопрацюванні </w:t>
      </w:r>
      <w:r w:rsidR="00F2606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у рішення про бюджет</w:t>
      </w:r>
      <w:r w:rsidR="0089116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Новопільської </w:t>
      </w:r>
      <w:r w:rsidR="00D45490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враховує інформацію, отриману відповідно до частини дев’ятої статті 75 Кодексу.</w:t>
      </w:r>
    </w:p>
    <w:p w:rsidR="00EE4C7B" w:rsidRPr="00F26065" w:rsidRDefault="0089116B" w:rsidP="006D6B2D">
      <w:pPr>
        <w:pStyle w:val="a3"/>
        <w:numPr>
          <w:ilvl w:val="0"/>
          <w:numId w:val="26"/>
        </w:numPr>
        <w:spacing w:after="120" w:line="240" w:lineRule="auto"/>
        <w:ind w:left="0" w:firstLine="35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Під час розгляду 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про бюджет </w:t>
      </w:r>
      <w:r w:rsidR="0039702D" w:rsidRPr="00F26065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AC043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="0039702D" w:rsidRPr="00F26065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AC043B" w:rsidRPr="00F2606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9702D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та її постійн</w:t>
      </w:r>
      <w:r w:rsidR="00AC043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ими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AC043B" w:rsidRPr="00F26065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беруть участь представники </w:t>
      </w:r>
      <w:r w:rsidR="00D45490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сільської ради, </w:t>
      </w:r>
      <w:r w:rsidR="0039702D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, головн</w:t>
      </w:r>
      <w:r w:rsidR="00A8537E" w:rsidRPr="00F260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</w:t>
      </w:r>
      <w:r w:rsidR="00A8537E" w:rsidRPr="00F260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коштів.</w:t>
      </w:r>
    </w:p>
    <w:p w:rsidR="00EE4C7B" w:rsidRPr="00F26065" w:rsidRDefault="00EE4C7B" w:rsidP="0052288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60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6065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рішення про бюджет</w:t>
      </w:r>
    </w:p>
    <w:p w:rsidR="00EE4C7B" w:rsidRPr="00F26065" w:rsidRDefault="005D5F2F" w:rsidP="002F2C09">
      <w:pPr>
        <w:pStyle w:val="a3"/>
        <w:numPr>
          <w:ilvl w:val="0"/>
          <w:numId w:val="27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Новопі</w:t>
      </w:r>
      <w:r w:rsidR="0089116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льська </w:t>
      </w:r>
      <w:r w:rsidR="00AD2DC9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сільська рада </w:t>
      </w:r>
      <w:r w:rsidR="0089116B" w:rsidRPr="00F26065">
        <w:rPr>
          <w:rFonts w:ascii="Times New Roman" w:hAnsi="Times New Roman" w:cs="Times New Roman"/>
          <w:sz w:val="28"/>
          <w:szCs w:val="28"/>
          <w:lang w:val="uk-UA"/>
        </w:rPr>
        <w:t>розглядає 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кт рішення про бюджет на пленарному засіданні не пізніше 25 грудня року, що передує плановому.</w:t>
      </w:r>
    </w:p>
    <w:p w:rsidR="00EE4C7B" w:rsidRPr="00F26065" w:rsidRDefault="0089116B" w:rsidP="002F2C09">
      <w:pPr>
        <w:pStyle w:val="a3"/>
        <w:numPr>
          <w:ilvl w:val="0"/>
          <w:numId w:val="27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про бюджет розглядається на пленарному засіданні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Новопільської</w:t>
      </w:r>
      <w:r w:rsidR="004F649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відповідно до її Регламенту та з урахуванням особливостей, визначених цим Бюджетним регламентом.</w:t>
      </w:r>
    </w:p>
    <w:p w:rsidR="00EE4C7B" w:rsidRPr="00F26065" w:rsidRDefault="00EE4C7B" w:rsidP="002F2C09">
      <w:pPr>
        <w:pStyle w:val="a3"/>
        <w:numPr>
          <w:ilvl w:val="0"/>
          <w:numId w:val="27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</w:rPr>
        <w:lastRenderedPageBreak/>
        <w:t xml:space="preserve">Якщо до 1 грудня року, що передує плановому, Верховною Радою України не прийнято закон про Державний бюджет України, при затвердженні </w:t>
      </w:r>
      <w:r w:rsidR="0089116B" w:rsidRPr="00F26065">
        <w:rPr>
          <w:rFonts w:ascii="Times New Roman" w:hAnsi="Times New Roman" w:cs="Times New Roman"/>
          <w:sz w:val="28"/>
          <w:szCs w:val="28"/>
          <w:lang w:val="uk-UA"/>
        </w:rPr>
        <w:t>бюджету Новопільської</w:t>
      </w:r>
      <w:r w:rsidR="004F649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CE4F25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враховуються</w:t>
      </w:r>
      <w:r w:rsidRPr="00F26065">
        <w:rPr>
          <w:rFonts w:ascii="Times New Roman" w:hAnsi="Times New Roman" w:cs="Times New Roman"/>
          <w:sz w:val="28"/>
          <w:szCs w:val="28"/>
        </w:rPr>
        <w:t xml:space="preserve"> обсяги міжбюджетних трансфертів, визначені у </w:t>
      </w:r>
      <w:r w:rsidR="00F26065">
        <w:rPr>
          <w:rFonts w:ascii="Times New Roman" w:hAnsi="Times New Roman" w:cs="Times New Roman"/>
          <w:sz w:val="28"/>
          <w:szCs w:val="28"/>
        </w:rPr>
        <w:t>проєкт</w:t>
      </w:r>
      <w:r w:rsidRPr="00F26065">
        <w:rPr>
          <w:rFonts w:ascii="Times New Roman" w:hAnsi="Times New Roman" w:cs="Times New Roman"/>
          <w:sz w:val="28"/>
          <w:szCs w:val="28"/>
        </w:rPr>
        <w:t xml:space="preserve">і закону про Державний бюджет України на плановий бюджетний період, поданому Кабінетом Міністрів України до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Верховної Ради України.</w:t>
      </w:r>
    </w:p>
    <w:p w:rsidR="00EE4C7B" w:rsidRPr="00F26065" w:rsidRDefault="005C0013" w:rsidP="00B26FF5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Новопільської сільської ради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готує та подає </w:t>
      </w:r>
      <w:r w:rsidR="0089116B" w:rsidRPr="00F26065">
        <w:rPr>
          <w:rFonts w:ascii="Times New Roman" w:hAnsi="Times New Roman" w:cs="Times New Roman"/>
          <w:sz w:val="28"/>
          <w:szCs w:val="28"/>
          <w:lang w:val="uk-UA"/>
        </w:rPr>
        <w:t>Новопільськ</w:t>
      </w:r>
      <w:r w:rsidR="0000068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4F649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</w:t>
      </w:r>
      <w:r w:rsidR="00E36365" w:rsidRPr="00F26065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кт рішення про внесення змін до рішення про місцевий бюджет щодо приведення обсягів міжбюджетних трансфертів у відповідність із законом про Державний бюджет України.</w:t>
      </w:r>
    </w:p>
    <w:p w:rsidR="00EE4C7B" w:rsidRPr="00F26065" w:rsidRDefault="00EE4C7B" w:rsidP="002F2C09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n2616"/>
      <w:bookmarkStart w:id="1" w:name="n2311"/>
      <w:bookmarkEnd w:id="0"/>
      <w:bookmarkEnd w:id="1"/>
      <w:r w:rsidRPr="00F26065">
        <w:rPr>
          <w:rFonts w:eastAsiaTheme="minorHAnsi"/>
          <w:sz w:val="28"/>
          <w:szCs w:val="28"/>
          <w:lang w:eastAsia="en-US"/>
        </w:rPr>
        <w:t>У двотижневий строк з дня офіційного опублікування закону про Державний бюджет України обсяги міжбюджетних трансфертів</w:t>
      </w:r>
      <w:r w:rsidR="00AC043B" w:rsidRPr="00F26065">
        <w:rPr>
          <w:rFonts w:eastAsiaTheme="minorHAnsi"/>
          <w:sz w:val="28"/>
          <w:szCs w:val="28"/>
          <w:lang w:eastAsia="en-US"/>
        </w:rPr>
        <w:t xml:space="preserve"> приводяться </w:t>
      </w:r>
      <w:r w:rsidRPr="00F26065">
        <w:rPr>
          <w:rFonts w:eastAsiaTheme="minorHAnsi"/>
          <w:sz w:val="28"/>
          <w:szCs w:val="28"/>
          <w:lang w:eastAsia="en-US"/>
        </w:rPr>
        <w:t>у відповідність із законом про Державний бюджет України.</w:t>
      </w:r>
    </w:p>
    <w:p w:rsidR="00EE4C7B" w:rsidRPr="00F26065" w:rsidRDefault="0061490A" w:rsidP="002F2C09">
      <w:pPr>
        <w:pStyle w:val="a3"/>
        <w:numPr>
          <w:ilvl w:val="0"/>
          <w:numId w:val="27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Рішення про бюджет на плановий рік має бути</w:t>
      </w:r>
      <w:r w:rsidR="004F649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оприлюднен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F649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не пізніше ніж через десять днів з дня його прийняття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статті 28 Бюджетного </w:t>
      </w:r>
      <w:r w:rsidR="00BF7BBC" w:rsidRPr="00F26065">
        <w:rPr>
          <w:rFonts w:ascii="Times New Roman" w:hAnsi="Times New Roman" w:cs="Times New Roman"/>
          <w:sz w:val="28"/>
          <w:szCs w:val="28"/>
          <w:lang w:val="uk-UA"/>
        </w:rPr>
        <w:t>кодексу України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688" w:rsidRPr="00000688" w:rsidRDefault="00EE4C7B" w:rsidP="00000688">
      <w:pPr>
        <w:pStyle w:val="ab"/>
        <w:jc w:val="center"/>
        <w:rPr>
          <w:b/>
          <w:sz w:val="28"/>
          <w:szCs w:val="28"/>
        </w:rPr>
      </w:pPr>
      <w:r w:rsidRPr="00000688">
        <w:rPr>
          <w:b/>
          <w:sz w:val="28"/>
          <w:szCs w:val="28"/>
          <w:lang w:val="en-US"/>
        </w:rPr>
        <w:t>VI</w:t>
      </w:r>
      <w:r w:rsidRPr="00000688">
        <w:rPr>
          <w:b/>
          <w:sz w:val="28"/>
          <w:szCs w:val="28"/>
        </w:rPr>
        <w:t>.</w:t>
      </w:r>
      <w:r w:rsidR="007C72B1" w:rsidRPr="00000688">
        <w:rPr>
          <w:b/>
          <w:sz w:val="28"/>
          <w:szCs w:val="28"/>
        </w:rPr>
        <w:t xml:space="preserve"> </w:t>
      </w:r>
      <w:r w:rsidRPr="00000688">
        <w:rPr>
          <w:b/>
          <w:sz w:val="28"/>
          <w:szCs w:val="28"/>
        </w:rPr>
        <w:t>Організація виконання бюджету</w:t>
      </w:r>
    </w:p>
    <w:p w:rsidR="00EE4C7B" w:rsidRDefault="00B66418" w:rsidP="00000688">
      <w:pPr>
        <w:pStyle w:val="ab"/>
        <w:jc w:val="center"/>
        <w:rPr>
          <w:b/>
          <w:sz w:val="28"/>
          <w:szCs w:val="28"/>
        </w:rPr>
      </w:pPr>
      <w:r w:rsidRPr="00000688">
        <w:rPr>
          <w:b/>
          <w:sz w:val="28"/>
          <w:szCs w:val="28"/>
        </w:rPr>
        <w:t>Новопільської</w:t>
      </w:r>
      <w:r w:rsidR="00D615FE" w:rsidRPr="00000688">
        <w:rPr>
          <w:b/>
          <w:sz w:val="28"/>
          <w:szCs w:val="28"/>
        </w:rPr>
        <w:t xml:space="preserve"> сільської територіальної </w:t>
      </w:r>
      <w:r w:rsidR="002060B7" w:rsidRPr="00000688">
        <w:rPr>
          <w:b/>
          <w:sz w:val="28"/>
          <w:szCs w:val="28"/>
        </w:rPr>
        <w:t>громади</w:t>
      </w:r>
    </w:p>
    <w:p w:rsidR="00000688" w:rsidRPr="00000688" w:rsidRDefault="00000688" w:rsidP="00000688">
      <w:pPr>
        <w:pStyle w:val="ab"/>
        <w:jc w:val="center"/>
        <w:rPr>
          <w:b/>
          <w:sz w:val="28"/>
          <w:szCs w:val="28"/>
        </w:rPr>
      </w:pPr>
    </w:p>
    <w:p w:rsidR="00EE4C7B" w:rsidRPr="00F26065" w:rsidRDefault="0048040E" w:rsidP="007921BD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Виконавчий комітет Новопільської</w:t>
      </w:r>
      <w:r w:rsidR="002060B7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2060B7" w:rsidRPr="00F2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забезпечує виконання бюджету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Новопільської</w:t>
      </w:r>
      <w:r w:rsidR="002060B7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D615FE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C7B" w:rsidRPr="00F26065" w:rsidRDefault="0048040E" w:rsidP="007921BD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 w:rsidR="00D615FE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здійснює загальну організацію та управління виконанням</w:t>
      </w:r>
      <w:r w:rsidR="00B302C5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бюджету, координує діяльність учасників бюджетного процесу з питань виконання </w:t>
      </w:r>
      <w:r w:rsidR="00B302C5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бюджету.</w:t>
      </w:r>
    </w:p>
    <w:p w:rsidR="00EE4C7B" w:rsidRPr="00F26065" w:rsidRDefault="00EE4C7B" w:rsidP="007921BD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Казначейське обслуговування бюджету</w:t>
      </w:r>
      <w:r w:rsidR="002060B7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040E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Новопільської</w:t>
      </w:r>
      <w:r w:rsidR="005C7AB5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 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здійснюється </w:t>
      </w:r>
      <w:r w:rsidR="002060B7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УДКСУ у </w:t>
      </w:r>
      <w:r w:rsidR="0048040E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Криворізькому</w:t>
      </w:r>
      <w:r w:rsidR="002060B7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 w:rsidR="00A51259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Дніпропетровської області</w:t>
      </w:r>
      <w:r w:rsidR="002060B7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(далі – орган Казначейства) відповідно до </w:t>
      </w:r>
      <w:hyperlink r:id="rId8" w:anchor="n796" w:history="1">
        <w:r w:rsidRPr="00F2606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статті 43</w:t>
        </w:r>
      </w:hyperlink>
      <w:r w:rsidR="002060B7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43A" w:rsidRPr="00F26065">
        <w:rPr>
          <w:rFonts w:ascii="Times New Roman" w:hAnsi="Times New Roman" w:cs="Times New Roman"/>
          <w:sz w:val="28"/>
          <w:szCs w:val="28"/>
          <w:lang w:val="uk-UA"/>
        </w:rPr>
        <w:t>Бюджетного к</w:t>
      </w:r>
      <w:r w:rsidRPr="00F2606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>одексу</w:t>
      </w:r>
      <w:r w:rsidR="00B9443A" w:rsidRPr="00F2606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EE4C7B" w:rsidRPr="00F26065" w:rsidRDefault="002060B7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Бюджет </w:t>
      </w:r>
      <w:r w:rsidR="00A51259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Новопільської </w:t>
      </w:r>
      <w:r w:rsidR="005C7AB5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територіальної громади </w:t>
      </w:r>
      <w:r w:rsidR="00EE4C7B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виконується за розписом, який</w:t>
      </w:r>
      <w:r w:rsidR="0004660B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затверджує </w:t>
      </w:r>
      <w:r w:rsidR="00A51259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фінансового управління</w:t>
      </w:r>
      <w:r w:rsidR="005C7AB5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у місячний термін з дня прийняття рішення про бюджет</w:t>
      </w:r>
      <w:r w:rsidR="005C7AB5" w:rsidRPr="00F26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C7B" w:rsidRPr="00F26065" w:rsidRDefault="00EE4C7B" w:rsidP="00273E1B">
      <w:pPr>
        <w:pStyle w:val="rvps2"/>
        <w:shd w:val="clear" w:color="auto" w:fill="FFFFFF"/>
        <w:spacing w:before="0" w:beforeAutospacing="0" w:after="120" w:afterAutospacing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F26065">
        <w:rPr>
          <w:rFonts w:eastAsiaTheme="minorHAnsi"/>
          <w:sz w:val="28"/>
          <w:szCs w:val="28"/>
          <w:lang w:eastAsia="en-US"/>
        </w:rPr>
        <w:t>До затвердження</w:t>
      </w:r>
      <w:r w:rsidR="00B302C5" w:rsidRPr="00F26065">
        <w:rPr>
          <w:rFonts w:eastAsiaTheme="minorHAnsi"/>
          <w:sz w:val="28"/>
          <w:szCs w:val="28"/>
          <w:lang w:eastAsia="en-US"/>
        </w:rPr>
        <w:t xml:space="preserve"> постійного </w:t>
      </w:r>
      <w:r w:rsidRPr="00F26065">
        <w:rPr>
          <w:rFonts w:eastAsiaTheme="minorHAnsi"/>
          <w:sz w:val="28"/>
          <w:szCs w:val="28"/>
          <w:lang w:eastAsia="en-US"/>
        </w:rPr>
        <w:t xml:space="preserve">розпису </w:t>
      </w:r>
      <w:r w:rsidR="005C7AB5" w:rsidRPr="00F26065">
        <w:rPr>
          <w:rFonts w:eastAsiaTheme="minorHAnsi"/>
          <w:sz w:val="28"/>
          <w:szCs w:val="28"/>
          <w:lang w:eastAsia="en-US"/>
        </w:rPr>
        <w:t>б</w:t>
      </w:r>
      <w:r w:rsidR="005C7AB5" w:rsidRPr="00F26065">
        <w:rPr>
          <w:sz w:val="28"/>
          <w:szCs w:val="28"/>
        </w:rPr>
        <w:t>юджет</w:t>
      </w:r>
      <w:r w:rsidR="00175738" w:rsidRPr="00F26065">
        <w:rPr>
          <w:sz w:val="28"/>
          <w:szCs w:val="28"/>
        </w:rPr>
        <w:t>у</w:t>
      </w:r>
      <w:r w:rsidR="00A51259" w:rsidRPr="00F26065">
        <w:rPr>
          <w:sz w:val="28"/>
          <w:szCs w:val="28"/>
        </w:rPr>
        <w:t xml:space="preserve"> Нов</w:t>
      </w:r>
      <w:r w:rsidR="0004660B" w:rsidRPr="00F26065">
        <w:rPr>
          <w:sz w:val="28"/>
          <w:szCs w:val="28"/>
        </w:rPr>
        <w:t>о</w:t>
      </w:r>
      <w:r w:rsidR="00A51259" w:rsidRPr="00F26065">
        <w:rPr>
          <w:sz w:val="28"/>
          <w:szCs w:val="28"/>
        </w:rPr>
        <w:t>пільської</w:t>
      </w:r>
      <w:r w:rsidR="005C7AB5" w:rsidRPr="00F26065">
        <w:rPr>
          <w:sz w:val="28"/>
          <w:szCs w:val="28"/>
        </w:rPr>
        <w:t xml:space="preserve"> сільської територіальної громади </w:t>
      </w:r>
      <w:r w:rsidRPr="00F26065">
        <w:rPr>
          <w:color w:val="000000"/>
          <w:sz w:val="28"/>
          <w:szCs w:val="28"/>
        </w:rPr>
        <w:t>(далі – розпис бюджету)</w:t>
      </w:r>
      <w:r w:rsidR="002060B7" w:rsidRPr="00F26065">
        <w:rPr>
          <w:color w:val="000000"/>
          <w:sz w:val="28"/>
          <w:szCs w:val="28"/>
        </w:rPr>
        <w:t>,</w:t>
      </w:r>
      <w:r w:rsidRPr="00F26065">
        <w:rPr>
          <w:color w:val="000000"/>
          <w:sz w:val="28"/>
          <w:szCs w:val="28"/>
        </w:rPr>
        <w:t xml:space="preserve"> </w:t>
      </w:r>
      <w:r w:rsidR="00175738" w:rsidRPr="00F26065">
        <w:rPr>
          <w:color w:val="000000"/>
          <w:sz w:val="28"/>
          <w:szCs w:val="28"/>
        </w:rPr>
        <w:t>начальник фін</w:t>
      </w:r>
      <w:r w:rsidR="00A51259" w:rsidRPr="00F26065">
        <w:rPr>
          <w:color w:val="000000"/>
          <w:sz w:val="28"/>
          <w:szCs w:val="28"/>
        </w:rPr>
        <w:t xml:space="preserve">ансового управління </w:t>
      </w:r>
      <w:r w:rsidRPr="00F26065">
        <w:rPr>
          <w:rFonts w:eastAsiaTheme="minorHAnsi"/>
          <w:sz w:val="28"/>
          <w:szCs w:val="28"/>
          <w:lang w:eastAsia="en-US"/>
        </w:rPr>
        <w:t>не пізніше 1 січня планового року затверджує тимчасовий розпис бюджету.</w:t>
      </w:r>
    </w:p>
    <w:p w:rsidR="00EE4C7B" w:rsidRPr="00F26065" w:rsidRDefault="00EE4C7B" w:rsidP="00302C6F">
      <w:pPr>
        <w:pStyle w:val="rvps2"/>
        <w:numPr>
          <w:ilvl w:val="0"/>
          <w:numId w:val="28"/>
        </w:numPr>
        <w:shd w:val="clear" w:color="auto" w:fill="FFFFFF"/>
        <w:spacing w:before="0" w:beforeAutospacing="0" w:after="120" w:afterAutospacing="0"/>
        <w:ind w:left="0" w:firstLine="426"/>
        <w:jc w:val="both"/>
        <w:rPr>
          <w:color w:val="000000"/>
          <w:sz w:val="28"/>
          <w:szCs w:val="28"/>
        </w:rPr>
      </w:pPr>
      <w:r w:rsidRPr="00F26065">
        <w:rPr>
          <w:color w:val="000000"/>
          <w:sz w:val="28"/>
          <w:szCs w:val="28"/>
        </w:rPr>
        <w:t xml:space="preserve">Порядок складання і виконання розпису бюджету затверджується </w:t>
      </w:r>
      <w:r w:rsidR="00175738" w:rsidRPr="00F26065">
        <w:rPr>
          <w:color w:val="000000"/>
          <w:sz w:val="28"/>
          <w:szCs w:val="28"/>
        </w:rPr>
        <w:t xml:space="preserve">наказом </w:t>
      </w:r>
      <w:r w:rsidR="00B302C5" w:rsidRPr="00F26065">
        <w:rPr>
          <w:color w:val="000000"/>
          <w:sz w:val="28"/>
          <w:szCs w:val="28"/>
        </w:rPr>
        <w:t xml:space="preserve">начальника </w:t>
      </w:r>
      <w:r w:rsidR="00AE076F" w:rsidRPr="00F26065">
        <w:rPr>
          <w:color w:val="000000"/>
          <w:sz w:val="28"/>
          <w:szCs w:val="28"/>
        </w:rPr>
        <w:t xml:space="preserve">фінансового управління </w:t>
      </w:r>
      <w:r w:rsidR="00FD7556" w:rsidRPr="00F26065">
        <w:rPr>
          <w:color w:val="000000"/>
          <w:sz w:val="28"/>
          <w:szCs w:val="28"/>
        </w:rPr>
        <w:t xml:space="preserve">Новопільської </w:t>
      </w:r>
      <w:r w:rsidR="00036FF2" w:rsidRPr="00F26065">
        <w:rPr>
          <w:color w:val="000000"/>
          <w:sz w:val="28"/>
          <w:szCs w:val="28"/>
        </w:rPr>
        <w:t>сільської ради</w:t>
      </w:r>
      <w:r w:rsidRPr="00F26065">
        <w:rPr>
          <w:color w:val="000000"/>
          <w:sz w:val="28"/>
          <w:szCs w:val="28"/>
        </w:rPr>
        <w:t>.</w:t>
      </w:r>
    </w:p>
    <w:p w:rsidR="00EE4C7B" w:rsidRPr="00F26065" w:rsidRDefault="00EE4C7B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Розпис бюджету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повинен бути збалансованим.</w:t>
      </w:r>
      <w:r w:rsidR="0096328E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Збалансування розпису бюджету впродовж року забезпечує </w:t>
      </w:r>
      <w:r w:rsidR="00175738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96328E" w:rsidRPr="00F26065">
        <w:rPr>
          <w:rFonts w:ascii="Times New Roman" w:hAnsi="Times New Roman" w:cs="Times New Roman"/>
          <w:sz w:val="28"/>
          <w:szCs w:val="28"/>
          <w:lang w:val="uk-UA"/>
        </w:rPr>
        <w:t>фінанс</w:t>
      </w:r>
      <w:r w:rsidR="00045789" w:rsidRPr="00F26065">
        <w:rPr>
          <w:rFonts w:ascii="Times New Roman" w:hAnsi="Times New Roman" w:cs="Times New Roman"/>
          <w:sz w:val="28"/>
          <w:szCs w:val="28"/>
          <w:lang w:val="uk-UA"/>
        </w:rPr>
        <w:t>ового управління</w:t>
      </w:r>
      <w:r w:rsidR="00175738" w:rsidRPr="00F26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C7B" w:rsidRPr="00F26065" w:rsidRDefault="00EE4C7B" w:rsidP="00302C6F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Для його збалансування можуть отримуватися позики на покриття тимчасових касових розривів </w:t>
      </w:r>
      <w:r w:rsidR="00FD7556" w:rsidRPr="00F26065">
        <w:rPr>
          <w:rFonts w:ascii="Times New Roman" w:hAnsi="Times New Roman" w:cs="Times New Roman"/>
          <w:sz w:val="28"/>
          <w:szCs w:val="28"/>
          <w:lang w:val="uk-UA"/>
        </w:rPr>
        <w:t>бюджету Новопільської</w:t>
      </w:r>
      <w:r w:rsidR="00175738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="00175738" w:rsidRPr="00F260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територіальної громади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єдиного казначейського рахунку у порядку, встановленому </w:t>
      </w:r>
      <w:r w:rsidR="00B9443A" w:rsidRPr="00F26065">
        <w:rPr>
          <w:rFonts w:ascii="Times New Roman" w:hAnsi="Times New Roman" w:cs="Times New Roman"/>
          <w:sz w:val="28"/>
          <w:szCs w:val="28"/>
          <w:lang w:val="uk-UA"/>
        </w:rPr>
        <w:t>Бюджетним к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одексом</w:t>
      </w:r>
      <w:r w:rsidR="00B9443A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C7B" w:rsidRPr="00F26065" w:rsidRDefault="00EE4C7B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Після затвердження розпису бюджету, але не пізніше ніж через 30 днів після затвердження </w:t>
      </w:r>
      <w:r w:rsidR="003A01D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бюджету, </w:t>
      </w:r>
      <w:r w:rsidR="0096328E" w:rsidRPr="00F26065">
        <w:rPr>
          <w:rFonts w:ascii="Times New Roman" w:hAnsi="Times New Roman" w:cs="Times New Roman"/>
          <w:sz w:val="28"/>
          <w:szCs w:val="28"/>
          <w:lang w:val="uk-UA"/>
        </w:rPr>
        <w:t>фінанс</w:t>
      </w:r>
      <w:r w:rsidR="00FD755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ове управління </w:t>
      </w:r>
      <w:r w:rsidR="00175738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надає його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органу Казначейства на паперових та електронних носіях.</w:t>
      </w:r>
    </w:p>
    <w:p w:rsidR="00BC0B41" w:rsidRPr="00F26065" w:rsidRDefault="00FD7556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00068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BC0B4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доводить до головних розпорядників коштів витяги з затвердженого розпису бюджету, що є підставою для затвердження в установленому порядку кошторисів та інших бюджетних документів, згідно вимог до виконання кошторисів бю</w:t>
      </w:r>
      <w:r w:rsidR="00000688">
        <w:rPr>
          <w:rFonts w:ascii="Times New Roman" w:hAnsi="Times New Roman" w:cs="Times New Roman"/>
          <w:sz w:val="28"/>
          <w:szCs w:val="28"/>
          <w:lang w:val="uk-UA"/>
        </w:rPr>
        <w:t>джетних установ, затвердженого п</w:t>
      </w:r>
      <w:r w:rsidR="00BC0B41" w:rsidRPr="00F26065">
        <w:rPr>
          <w:rFonts w:ascii="Times New Roman" w:hAnsi="Times New Roman" w:cs="Times New Roman"/>
          <w:sz w:val="28"/>
          <w:szCs w:val="28"/>
          <w:lang w:val="uk-UA"/>
        </w:rPr>
        <w:t>остановою КМУ від 28 лют</w:t>
      </w:r>
      <w:r w:rsidR="00000688">
        <w:rPr>
          <w:rFonts w:ascii="Times New Roman" w:hAnsi="Times New Roman" w:cs="Times New Roman"/>
          <w:sz w:val="28"/>
          <w:szCs w:val="28"/>
          <w:lang w:val="uk-UA"/>
        </w:rPr>
        <w:t>ого 2002 року №228, зі змінами.</w:t>
      </w:r>
    </w:p>
    <w:p w:rsidR="00EE4C7B" w:rsidRPr="00F26065" w:rsidRDefault="00EE4C7B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96328E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бюджету здійснюється відповідно до норм Податкового кодексу України, Бюджетного кодексу України, Порядку казначейс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ького обслуговування місцевих бюджет</w:t>
      </w:r>
      <w:r w:rsidR="003A01D1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затвердженого наказом Міністерства фінансів України від 23.08.2012 </w:t>
      </w:r>
      <w:r w:rsidR="00000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року 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938 та іншого бюджетного законодавства.</w:t>
      </w:r>
    </w:p>
    <w:p w:rsidR="00305445" w:rsidRPr="00F26065" w:rsidRDefault="00270C72" w:rsidP="00270C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277"/>
      <w:bookmarkStart w:id="3" w:name="n2316"/>
      <w:bookmarkStart w:id="4" w:name="n1278"/>
      <w:bookmarkEnd w:id="2"/>
      <w:bookmarkEnd w:id="3"/>
      <w:bookmarkEnd w:id="4"/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    10.</w:t>
      </w:r>
      <w:r w:rsidR="00305445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З метою упорядкування процедури розподілу коштів бюджету</w:t>
      </w:r>
      <w:r w:rsidR="0086027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76F" w:rsidRPr="00F26065">
        <w:rPr>
          <w:rFonts w:ascii="Times New Roman" w:hAnsi="Times New Roman" w:cs="Times New Roman"/>
          <w:sz w:val="28"/>
          <w:szCs w:val="28"/>
          <w:lang w:val="uk-UA"/>
        </w:rPr>
        <w:t>Новоп</w:t>
      </w:r>
      <w:r w:rsidR="00FD7556" w:rsidRPr="00F26065"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r w:rsidR="00860271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913BA" w:rsidRPr="00F26065" w:rsidRDefault="006C6CC7" w:rsidP="00E5069A">
      <w:pPr>
        <w:pStyle w:val="a3"/>
        <w:widowControl w:val="0"/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FD7556" w:rsidRPr="00F26065">
        <w:rPr>
          <w:rFonts w:ascii="Times New Roman" w:hAnsi="Times New Roman" w:cs="Times New Roman"/>
          <w:sz w:val="28"/>
          <w:szCs w:val="28"/>
          <w:lang w:val="uk-UA"/>
        </w:rPr>
        <w:t>інансове управління</w:t>
      </w:r>
      <w:r w:rsidR="00F96308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>готує розпорядження про виділення коштів загального/спеціального фонду</w:t>
      </w:r>
      <w:r w:rsidR="00F96308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в межах затвердженого помісячного розпису асигнувань, а саме: видатки на заробітну плату з нарахуваннями - з урахуванням термінів її виплати; решта соціально-захищених видатків – два рази на тиждень, з урахуванням зареєстрованих фінансових зобов’язань та залишків невикористаних коштів на рахунках розп</w:t>
      </w:r>
      <w:r w:rsidR="006D06D7" w:rsidRPr="00F26065">
        <w:rPr>
          <w:rFonts w:ascii="Times New Roman" w:hAnsi="Times New Roman" w:cs="Times New Roman"/>
          <w:sz w:val="28"/>
          <w:szCs w:val="28"/>
          <w:lang w:val="uk-UA"/>
        </w:rPr>
        <w:t>орядників; інших видатків – два</w:t>
      </w:r>
      <w:r w:rsidR="00FD755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308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рази на тиждень, з урахуванням зареєстрованих фінансових зобов’язань та залишків невикористаних коштів на рахунках розпорядників та на підставі пропозицій головних розпорядників коштів </w:t>
      </w:r>
      <w:r w:rsidR="00F05A5C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="00F96308" w:rsidRPr="00F26065">
        <w:rPr>
          <w:rFonts w:ascii="Times New Roman" w:hAnsi="Times New Roman" w:cs="Times New Roman"/>
          <w:sz w:val="28"/>
          <w:szCs w:val="28"/>
          <w:lang w:val="uk-UA"/>
        </w:rPr>
        <w:t>бюджету;</w:t>
      </w:r>
    </w:p>
    <w:p w:rsidR="006913BA" w:rsidRPr="00F26065" w:rsidRDefault="006913BA" w:rsidP="00E5069A">
      <w:pPr>
        <w:pStyle w:val="a3"/>
        <w:widowControl w:val="0"/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фінансування видатків головних розпорядників коштів </w:t>
      </w:r>
      <w:r w:rsidR="00F05A5C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E11439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за рахунок коштів субвенцій та дотацій з державного бюджету та місцевих бюджетів з урахуванням надходження відповідних коштів;</w:t>
      </w:r>
    </w:p>
    <w:p w:rsidR="006913BA" w:rsidRPr="00F26065" w:rsidRDefault="00EE4C7B" w:rsidP="00E5069A">
      <w:pPr>
        <w:pStyle w:val="a3"/>
        <w:widowControl w:val="0"/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головні розпорядники бюджетних коштів подають заявку на виділення коштів, відповідно до зареєстрованих бюджетних зобов’язань,</w:t>
      </w:r>
      <w:r w:rsidR="006913BA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за один робочий день до вищезазначеного терміну, за формою, визначеною фінансовим </w:t>
      </w:r>
      <w:r w:rsidR="00FD7556" w:rsidRPr="00F26065">
        <w:rPr>
          <w:rFonts w:ascii="Times New Roman" w:hAnsi="Times New Roman" w:cs="Times New Roman"/>
          <w:sz w:val="28"/>
          <w:szCs w:val="28"/>
          <w:lang w:val="uk-UA"/>
        </w:rPr>
        <w:t>управлінням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069A" w:rsidRPr="00F26065" w:rsidRDefault="00EE4C7B" w:rsidP="00E5069A">
      <w:pPr>
        <w:pStyle w:val="a3"/>
        <w:widowControl w:val="0"/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за обґрунтованим поданням головного розпорядника </w:t>
      </w:r>
      <w:r w:rsidR="00F05A5C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="00FD755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управління </w:t>
      </w:r>
      <w:r w:rsidR="00E5069A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може готувати розпорядження про виділення коштів</w:t>
      </w:r>
      <w:r w:rsidR="006913BA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позачергово;</w:t>
      </w:r>
    </w:p>
    <w:p w:rsidR="00EE4C7B" w:rsidRPr="00F26065" w:rsidRDefault="00EE4C7B" w:rsidP="00E5069A">
      <w:pPr>
        <w:pStyle w:val="a3"/>
        <w:widowControl w:val="0"/>
        <w:numPr>
          <w:ilvl w:val="0"/>
          <w:numId w:val="1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розпорядження про виділення коштів загального фонду місцев</w:t>
      </w:r>
      <w:r w:rsidR="00E5069A" w:rsidRPr="00F2606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бюджет</w:t>
      </w:r>
      <w:r w:rsidR="00E5069A" w:rsidRPr="00F260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незахищених статей видатків готується лише при відсутності зареєстрованих зобов’язань за захищеними статтями видатків бюджету, які не виплачені у строки, встановлені договорами або іншими актами, в межах залишків невикористаних асигнувань. </w:t>
      </w:r>
    </w:p>
    <w:p w:rsidR="00EE4C7B" w:rsidRPr="00F26065" w:rsidRDefault="003F73D6" w:rsidP="003F73D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lastRenderedPageBreak/>
        <w:t>11.</w:t>
      </w:r>
      <w:r w:rsidR="00FD755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Головні розпорядники коштів </w:t>
      </w:r>
      <w:r w:rsidR="002E56E2" w:rsidRPr="00F2606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E4C7B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юджету</w:t>
      </w:r>
      <w:r w:rsidR="00E5069A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7556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Новопільської</w:t>
      </w:r>
      <w:r w:rsidR="00D976EA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 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подання органу Казначейства мережі розпорядника коштів </w:t>
      </w:r>
      <w:r w:rsidR="00F05A5C" w:rsidRPr="00F26065">
        <w:rPr>
          <w:rFonts w:ascii="Times New Roman" w:hAnsi="Times New Roman" w:cs="Times New Roman"/>
          <w:sz w:val="28"/>
          <w:szCs w:val="28"/>
          <w:lang w:val="uk-UA"/>
        </w:rPr>
        <w:t>сільського</w:t>
      </w:r>
      <w:r w:rsidR="00EE4C7B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бюджету (реєстру змін до мережі) відповідно до 15 грудня та до 20 грудня року, що передує плановому.</w:t>
      </w:r>
    </w:p>
    <w:p w:rsidR="00EE4C7B" w:rsidRPr="00F26065" w:rsidRDefault="00EE4C7B" w:rsidP="00852402">
      <w:pPr>
        <w:pStyle w:val="a3"/>
        <w:numPr>
          <w:ilvl w:val="0"/>
          <w:numId w:val="3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Головні розпорядники коштів </w:t>
      </w:r>
      <w:r w:rsidR="00C32656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FD7556" w:rsidRPr="00F26065">
        <w:rPr>
          <w:rFonts w:ascii="Times New Roman" w:hAnsi="Times New Roman" w:cs="Times New Roman"/>
          <w:sz w:val="28"/>
          <w:szCs w:val="28"/>
          <w:lang w:val="uk-UA"/>
        </w:rPr>
        <w:t>Новопільської</w:t>
      </w:r>
      <w:r w:rsidR="00ED528D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організовують складання та затвердження паспортів бюджетних програм</w:t>
      </w:r>
      <w:r w:rsidR="005B4F23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внесення змін до них, 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вимог та в терміни, визначені бюджетним законодавством, забезпечують достовірність і повноту інформації, що в них міститься, а також їх оприлюднення.</w:t>
      </w:r>
    </w:p>
    <w:p w:rsidR="00EE4C7B" w:rsidRPr="00F26065" w:rsidRDefault="00EE4C7B" w:rsidP="00852402">
      <w:pPr>
        <w:pStyle w:val="a3"/>
        <w:numPr>
          <w:ilvl w:val="0"/>
          <w:numId w:val="3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t>Якщо до початку нового бюджетного періоду не прийнято рішення про бюджет</w:t>
      </w:r>
      <w:r w:rsidR="000006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при формуванні надходжень та здійсненні витрат </w:t>
      </w:r>
      <w:r w:rsidR="00C32656" w:rsidRPr="00F26065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FA57E9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Новопільської </w:t>
      </w:r>
      <w:r w:rsidR="004A7973"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територіальної громади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застосовуються норми статті 79 Кодексу та закону про Державний бюджет України на відповідний бюджетний період (у разі несвоєчасного набрання чинності таким законом - норми </w:t>
      </w:r>
      <w:hyperlink r:id="rId9" w:anchor="n790" w:history="1">
        <w:r w:rsidRPr="00F26065">
          <w:rPr>
            <w:rFonts w:ascii="Times New Roman" w:hAnsi="Times New Roman" w:cs="Times New Roman"/>
            <w:sz w:val="28"/>
            <w:szCs w:val="28"/>
            <w:lang w:val="uk-UA"/>
          </w:rPr>
          <w:t>пунктів 3-5</w:t>
        </w:r>
      </w:hyperlink>
      <w:r w:rsidRPr="00F26065">
        <w:rPr>
          <w:rFonts w:ascii="Times New Roman" w:hAnsi="Times New Roman" w:cs="Times New Roman"/>
          <w:sz w:val="28"/>
          <w:szCs w:val="28"/>
          <w:lang w:val="uk-UA"/>
        </w:rPr>
        <w:t> частини другої статті 41 Кодексу).</w:t>
      </w:r>
    </w:p>
    <w:p w:rsidR="00EE4C7B" w:rsidRPr="00F26065" w:rsidRDefault="00EE4C7B" w:rsidP="009D360E">
      <w:pPr>
        <w:pStyle w:val="a3"/>
        <w:numPr>
          <w:ilvl w:val="0"/>
          <w:numId w:val="3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забезпечення координації дій учасників бюджетного процесу впродовж бюджетного періоду з питань виконання місцевого бюджету </w:t>
      </w:r>
      <w:r w:rsidR="005B4F23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може бути розроблений та </w:t>
      </w:r>
      <w:r w:rsidR="009C6A5D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</w:t>
      </w:r>
      <w:r w:rsidR="005B4F23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ений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 заходів з організації виконання </w:t>
      </w:r>
      <w:r w:rsidR="007F6296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бюджету </w:t>
      </w:r>
      <w:r w:rsidR="00FA57E9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Новопільської </w:t>
      </w:r>
      <w:r w:rsidR="004A7973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 територіальної громади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 якому визнач</w:t>
      </w:r>
      <w:r w:rsidR="009C6A5D"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ено</w:t>
      </w:r>
      <w:r w:rsidRPr="00F260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>терміни та відповідальних за виконання відповідних процедур на стадії виконання бюджету за доходами, видатками та кредитуванням.</w:t>
      </w:r>
    </w:p>
    <w:p w:rsidR="00EE4C7B" w:rsidRPr="00F26065" w:rsidRDefault="00EE4C7B" w:rsidP="0000068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n123"/>
      <w:bookmarkStart w:id="6" w:name="n651"/>
      <w:bookmarkStart w:id="7" w:name="n124"/>
      <w:bookmarkStart w:id="8" w:name="n142"/>
      <w:bookmarkStart w:id="9" w:name="n168"/>
      <w:bookmarkStart w:id="10" w:name="n364"/>
      <w:bookmarkStart w:id="11" w:name="n267"/>
      <w:bookmarkStart w:id="12" w:name="n268"/>
      <w:bookmarkStart w:id="13" w:name="n86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F2606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26065">
        <w:rPr>
          <w:rFonts w:ascii="Times New Roman" w:hAnsi="Times New Roman" w:cs="Times New Roman"/>
          <w:b/>
          <w:sz w:val="28"/>
          <w:szCs w:val="28"/>
        </w:rPr>
        <w:t>.</w:t>
      </w:r>
      <w:r w:rsidR="00852402" w:rsidRPr="00F260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6065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 про бюджет</w:t>
      </w:r>
    </w:p>
    <w:p w:rsidR="00EE4C7B" w:rsidRPr="00F26065" w:rsidRDefault="00EE4C7B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360"/>
        <w:jc w:val="both"/>
        <w:rPr>
          <w:sz w:val="28"/>
          <w:szCs w:val="28"/>
        </w:rPr>
      </w:pPr>
      <w:r w:rsidRPr="00F26065">
        <w:rPr>
          <w:sz w:val="28"/>
          <w:szCs w:val="28"/>
        </w:rPr>
        <w:t xml:space="preserve">Протягом бюджетного року до рішення </w:t>
      </w:r>
      <w:r w:rsidR="00BC0B41" w:rsidRPr="00F26065">
        <w:rPr>
          <w:sz w:val="28"/>
          <w:szCs w:val="28"/>
        </w:rPr>
        <w:t xml:space="preserve">сільської ради </w:t>
      </w:r>
      <w:r w:rsidRPr="00F26065">
        <w:rPr>
          <w:sz w:val="28"/>
          <w:szCs w:val="28"/>
        </w:rPr>
        <w:t xml:space="preserve">про </w:t>
      </w:r>
      <w:r w:rsidR="00BC0B41" w:rsidRPr="00F26065">
        <w:rPr>
          <w:sz w:val="28"/>
          <w:szCs w:val="28"/>
        </w:rPr>
        <w:t xml:space="preserve">сільський </w:t>
      </w:r>
      <w:r w:rsidRPr="00F26065">
        <w:rPr>
          <w:sz w:val="28"/>
          <w:szCs w:val="28"/>
        </w:rPr>
        <w:t xml:space="preserve">бюджет </w:t>
      </w:r>
      <w:r w:rsidR="004A7973" w:rsidRPr="00F26065">
        <w:rPr>
          <w:sz w:val="28"/>
          <w:szCs w:val="28"/>
        </w:rPr>
        <w:t>мо</w:t>
      </w:r>
      <w:r w:rsidRPr="00F26065">
        <w:rPr>
          <w:sz w:val="28"/>
          <w:szCs w:val="28"/>
        </w:rPr>
        <w:t xml:space="preserve">жуть вноситися зміни з урахуванням вимог статей 78 та 23 </w:t>
      </w:r>
      <w:r w:rsidR="000B5A61" w:rsidRPr="00F26065">
        <w:rPr>
          <w:sz w:val="28"/>
          <w:szCs w:val="28"/>
        </w:rPr>
        <w:t>Бюджетного к</w:t>
      </w:r>
      <w:r w:rsidRPr="00F26065">
        <w:rPr>
          <w:sz w:val="28"/>
          <w:szCs w:val="28"/>
        </w:rPr>
        <w:t>одексу</w:t>
      </w:r>
      <w:r w:rsidR="000B5A61" w:rsidRPr="00F26065">
        <w:rPr>
          <w:sz w:val="28"/>
          <w:szCs w:val="28"/>
        </w:rPr>
        <w:t xml:space="preserve"> України</w:t>
      </w:r>
      <w:r w:rsidRPr="00F26065">
        <w:rPr>
          <w:sz w:val="28"/>
          <w:szCs w:val="28"/>
        </w:rPr>
        <w:t>.</w:t>
      </w:r>
    </w:p>
    <w:p w:rsidR="00EE4C7B" w:rsidRPr="00F26065" w:rsidRDefault="00EE4C7B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F26065">
        <w:rPr>
          <w:color w:val="000000"/>
          <w:sz w:val="28"/>
          <w:szCs w:val="28"/>
        </w:rPr>
        <w:t> </w:t>
      </w:r>
      <w:r w:rsidRPr="00F26065">
        <w:rPr>
          <w:rFonts w:eastAsiaTheme="minorHAnsi"/>
          <w:sz w:val="28"/>
          <w:szCs w:val="28"/>
          <w:lang w:eastAsia="en-US"/>
        </w:rPr>
        <w:t>Зміни до рішення про бюджет можуть вноситися виключно рішеннями про внесення змін до рішення про бюджет</w:t>
      </w:r>
      <w:r w:rsidR="00162CD1" w:rsidRPr="00F26065">
        <w:rPr>
          <w:rFonts w:eastAsiaTheme="minorHAnsi"/>
          <w:sz w:val="28"/>
          <w:szCs w:val="28"/>
          <w:lang w:eastAsia="en-US"/>
        </w:rPr>
        <w:t xml:space="preserve"> (крім випадків уточнення цільових субвенцій та дотацій з державного та місцевих бюджетів, які згідно рішення про бюджет </w:t>
      </w:r>
      <w:r w:rsidR="00FA57E9" w:rsidRPr="00F26065">
        <w:rPr>
          <w:rFonts w:eastAsiaTheme="minorHAnsi"/>
          <w:sz w:val="28"/>
          <w:szCs w:val="28"/>
          <w:lang w:eastAsia="en-US"/>
        </w:rPr>
        <w:t xml:space="preserve">Новопільської </w:t>
      </w:r>
      <w:r w:rsidR="004A7973" w:rsidRPr="00F26065">
        <w:rPr>
          <w:rFonts w:eastAsiaTheme="minorHAnsi"/>
          <w:sz w:val="28"/>
          <w:szCs w:val="28"/>
          <w:lang w:eastAsia="en-US"/>
        </w:rPr>
        <w:t xml:space="preserve">сільської територіальної громади </w:t>
      </w:r>
      <w:r w:rsidR="00162CD1" w:rsidRPr="00F26065">
        <w:rPr>
          <w:rFonts w:eastAsiaTheme="minorHAnsi"/>
          <w:sz w:val="28"/>
          <w:szCs w:val="28"/>
          <w:lang w:eastAsia="en-US"/>
        </w:rPr>
        <w:t>можуть уточнюватись розпорядженням сільського голови з подальшим затвердженням їх на сесії сільської ради)</w:t>
      </w:r>
      <w:r w:rsidRPr="00F26065">
        <w:rPr>
          <w:rFonts w:eastAsiaTheme="minorHAnsi"/>
          <w:sz w:val="28"/>
          <w:szCs w:val="28"/>
          <w:lang w:eastAsia="en-US"/>
        </w:rPr>
        <w:t>.</w:t>
      </w:r>
    </w:p>
    <w:p w:rsidR="00EE4C7B" w:rsidRPr="00F26065" w:rsidRDefault="00EE4C7B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426"/>
        <w:jc w:val="both"/>
        <w:rPr>
          <w:sz w:val="28"/>
          <w:szCs w:val="28"/>
        </w:rPr>
      </w:pPr>
      <w:r w:rsidRPr="00F26065">
        <w:rPr>
          <w:sz w:val="28"/>
          <w:szCs w:val="28"/>
        </w:rPr>
        <w:t>Внесення змін до рішення про бюджет здійснюється за процедурою, визначеною Регламентом ради, з урахуванням особливостей, визначених цим</w:t>
      </w:r>
      <w:r w:rsidR="00162CD1" w:rsidRPr="00F26065">
        <w:rPr>
          <w:sz w:val="28"/>
          <w:szCs w:val="28"/>
        </w:rPr>
        <w:t xml:space="preserve"> </w:t>
      </w:r>
      <w:r w:rsidRPr="00F26065">
        <w:rPr>
          <w:sz w:val="28"/>
          <w:szCs w:val="28"/>
        </w:rPr>
        <w:t>Бюджетним регламентом.</w:t>
      </w:r>
    </w:p>
    <w:p w:rsidR="00EE4C7B" w:rsidRPr="00F26065" w:rsidRDefault="00EE4C7B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426"/>
        <w:jc w:val="both"/>
        <w:rPr>
          <w:sz w:val="28"/>
          <w:szCs w:val="28"/>
        </w:rPr>
      </w:pPr>
      <w:bookmarkStart w:id="14" w:name="n1285"/>
      <w:bookmarkEnd w:id="14"/>
      <w:r w:rsidRPr="00F26065">
        <w:rPr>
          <w:sz w:val="28"/>
          <w:szCs w:val="28"/>
        </w:rPr>
        <w:t xml:space="preserve">Внесення змін до рішення про бюджет, які безпосередньо передбачають внесення змін до інших рішень </w:t>
      </w:r>
      <w:r w:rsidR="00FA57E9" w:rsidRPr="00F26065">
        <w:rPr>
          <w:sz w:val="28"/>
          <w:szCs w:val="28"/>
        </w:rPr>
        <w:t>Новопільсько</w:t>
      </w:r>
      <w:r w:rsidR="00ED6AF5" w:rsidRPr="00F26065">
        <w:rPr>
          <w:sz w:val="28"/>
          <w:szCs w:val="28"/>
        </w:rPr>
        <w:t>ї сільської ради</w:t>
      </w:r>
      <w:r w:rsidRPr="00F26065">
        <w:rPr>
          <w:sz w:val="28"/>
          <w:szCs w:val="28"/>
        </w:rPr>
        <w:t xml:space="preserve">, не допускається. У такому разі спочатку вносяться зміни до відповідного рішення </w:t>
      </w:r>
      <w:r w:rsidR="00FA57E9" w:rsidRPr="00F26065">
        <w:rPr>
          <w:sz w:val="28"/>
          <w:szCs w:val="28"/>
        </w:rPr>
        <w:t>Новопільської</w:t>
      </w:r>
      <w:r w:rsidR="00ED6AF5" w:rsidRPr="00F26065">
        <w:rPr>
          <w:sz w:val="28"/>
          <w:szCs w:val="28"/>
        </w:rPr>
        <w:t xml:space="preserve"> сільської ради </w:t>
      </w:r>
      <w:r w:rsidRPr="00F26065">
        <w:rPr>
          <w:sz w:val="28"/>
          <w:szCs w:val="28"/>
        </w:rPr>
        <w:t>і лише після того розглядаються пропозиції про зміни до рішення про бюджет відповідно до положень </w:t>
      </w:r>
      <w:r w:rsidR="00592866" w:rsidRPr="00F26065">
        <w:rPr>
          <w:sz w:val="28"/>
          <w:szCs w:val="28"/>
        </w:rPr>
        <w:t>Бюджетного к</w:t>
      </w:r>
      <w:hyperlink r:id="rId10" w:tgtFrame="_blank" w:history="1">
        <w:r w:rsidRPr="00F26065">
          <w:rPr>
            <w:sz w:val="28"/>
            <w:szCs w:val="28"/>
          </w:rPr>
          <w:t>одексу</w:t>
        </w:r>
        <w:r w:rsidR="00592866" w:rsidRPr="00F26065">
          <w:rPr>
            <w:sz w:val="28"/>
            <w:szCs w:val="28"/>
          </w:rPr>
          <w:t xml:space="preserve"> України</w:t>
        </w:r>
        <w:r w:rsidRPr="00F26065">
          <w:rPr>
            <w:sz w:val="28"/>
            <w:szCs w:val="28"/>
          </w:rPr>
          <w:t xml:space="preserve"> </w:t>
        </w:r>
      </w:hyperlink>
      <w:r w:rsidRPr="00F26065">
        <w:rPr>
          <w:sz w:val="28"/>
          <w:szCs w:val="28"/>
        </w:rPr>
        <w:t>та цього Регламенту.</w:t>
      </w:r>
    </w:p>
    <w:p w:rsidR="00EE4C7B" w:rsidRPr="00F26065" w:rsidRDefault="00EE4C7B" w:rsidP="00ED6AF5">
      <w:pPr>
        <w:pStyle w:val="rvps2"/>
        <w:numPr>
          <w:ilvl w:val="0"/>
          <w:numId w:val="29"/>
        </w:numPr>
        <w:spacing w:before="120" w:beforeAutospacing="0" w:after="120" w:afterAutospacing="0"/>
        <w:ind w:left="0" w:firstLine="426"/>
        <w:jc w:val="both"/>
        <w:rPr>
          <w:sz w:val="28"/>
          <w:szCs w:val="28"/>
        </w:rPr>
      </w:pPr>
      <w:bookmarkStart w:id="15" w:name="n1289"/>
      <w:bookmarkEnd w:id="15"/>
      <w:r w:rsidRPr="00F26065">
        <w:rPr>
          <w:sz w:val="28"/>
          <w:szCs w:val="28"/>
        </w:rPr>
        <w:t>Будь-яке рішення, що впливає на зменшення надходжень та збільшення витрат</w:t>
      </w:r>
      <w:r w:rsidR="00ED6AF5" w:rsidRPr="00F26065">
        <w:rPr>
          <w:sz w:val="28"/>
          <w:szCs w:val="28"/>
        </w:rPr>
        <w:t xml:space="preserve"> </w:t>
      </w:r>
      <w:r w:rsidR="00D057B4" w:rsidRPr="00F26065">
        <w:rPr>
          <w:sz w:val="28"/>
          <w:szCs w:val="28"/>
        </w:rPr>
        <w:t xml:space="preserve">сільського </w:t>
      </w:r>
      <w:r w:rsidR="00ED6AF5" w:rsidRPr="00F26065">
        <w:rPr>
          <w:sz w:val="28"/>
          <w:szCs w:val="28"/>
        </w:rPr>
        <w:t xml:space="preserve">бюджету </w:t>
      </w:r>
      <w:r w:rsidRPr="00F26065">
        <w:rPr>
          <w:sz w:val="28"/>
          <w:szCs w:val="28"/>
        </w:rPr>
        <w:t xml:space="preserve">поточного року, не може бути прийняте </w:t>
      </w:r>
      <w:r w:rsidR="00ED6AF5" w:rsidRPr="00F26065">
        <w:rPr>
          <w:sz w:val="28"/>
          <w:szCs w:val="28"/>
        </w:rPr>
        <w:lastRenderedPageBreak/>
        <w:t>сільською радою</w:t>
      </w:r>
      <w:r w:rsidRPr="00F26065">
        <w:rPr>
          <w:sz w:val="28"/>
          <w:szCs w:val="28"/>
        </w:rPr>
        <w:t xml:space="preserve">, якщо одночасно з його прийняттям не будуть внесені відповідні зміни до рішення про </w:t>
      </w:r>
      <w:r w:rsidR="00175387" w:rsidRPr="00F26065">
        <w:rPr>
          <w:sz w:val="28"/>
          <w:szCs w:val="28"/>
        </w:rPr>
        <w:t xml:space="preserve">сільський </w:t>
      </w:r>
      <w:r w:rsidRPr="00F26065">
        <w:rPr>
          <w:sz w:val="28"/>
          <w:szCs w:val="28"/>
        </w:rPr>
        <w:t>бюджет на відповідний рік.</w:t>
      </w:r>
    </w:p>
    <w:p w:rsidR="00ED6AF5" w:rsidRPr="00F26065" w:rsidRDefault="00EE4C7B" w:rsidP="00ED6AF5">
      <w:pPr>
        <w:pStyle w:val="rvps2"/>
        <w:numPr>
          <w:ilvl w:val="0"/>
          <w:numId w:val="29"/>
        </w:numPr>
        <w:spacing w:before="120" w:beforeAutospacing="0" w:after="120" w:afterAutospacing="0"/>
        <w:ind w:left="0" w:firstLine="360"/>
        <w:jc w:val="both"/>
        <w:rPr>
          <w:sz w:val="28"/>
          <w:szCs w:val="28"/>
        </w:rPr>
      </w:pPr>
      <w:r w:rsidRPr="00F26065">
        <w:rPr>
          <w:rFonts w:eastAsiaTheme="minorHAnsi"/>
          <w:sz w:val="28"/>
          <w:szCs w:val="28"/>
          <w:lang w:eastAsia="en-US"/>
        </w:rPr>
        <w:t xml:space="preserve">Рішення ради про внесення змін до бюджету </w:t>
      </w:r>
      <w:r w:rsidRPr="00F26065">
        <w:rPr>
          <w:sz w:val="28"/>
          <w:szCs w:val="28"/>
        </w:rPr>
        <w:t>оприлюднюється не пізніше ніж через десять дні</w:t>
      </w:r>
      <w:r w:rsidR="00ED6AF5" w:rsidRPr="00F26065">
        <w:rPr>
          <w:sz w:val="28"/>
          <w:szCs w:val="28"/>
        </w:rPr>
        <w:t>в з дня його прийняття</w:t>
      </w:r>
      <w:r w:rsidR="003E1858" w:rsidRPr="00F26065">
        <w:rPr>
          <w:sz w:val="28"/>
          <w:szCs w:val="28"/>
        </w:rPr>
        <w:t xml:space="preserve"> </w:t>
      </w:r>
      <w:r w:rsidRPr="00F26065">
        <w:rPr>
          <w:color w:val="000000"/>
          <w:sz w:val="28"/>
          <w:szCs w:val="28"/>
        </w:rPr>
        <w:t>на офіційн</w:t>
      </w:r>
      <w:r w:rsidR="00175387" w:rsidRPr="00F26065">
        <w:rPr>
          <w:color w:val="000000"/>
          <w:sz w:val="28"/>
          <w:szCs w:val="28"/>
        </w:rPr>
        <w:t>ому сайті</w:t>
      </w:r>
      <w:r w:rsidRPr="00F26065">
        <w:rPr>
          <w:color w:val="000000"/>
          <w:sz w:val="28"/>
          <w:szCs w:val="28"/>
        </w:rPr>
        <w:t xml:space="preserve"> </w:t>
      </w:r>
      <w:r w:rsidR="00175387" w:rsidRPr="00F26065">
        <w:rPr>
          <w:color w:val="000000"/>
          <w:sz w:val="28"/>
          <w:szCs w:val="28"/>
        </w:rPr>
        <w:t>ради</w:t>
      </w:r>
      <w:r w:rsidR="00FA57E9" w:rsidRPr="00F26065">
        <w:rPr>
          <w:color w:val="000000"/>
          <w:sz w:val="28"/>
          <w:szCs w:val="28"/>
        </w:rPr>
        <w:t>.</w:t>
      </w:r>
      <w:r w:rsidR="00175387" w:rsidRPr="00F26065">
        <w:rPr>
          <w:color w:val="000000"/>
          <w:sz w:val="28"/>
          <w:szCs w:val="28"/>
        </w:rPr>
        <w:t xml:space="preserve"> </w:t>
      </w:r>
    </w:p>
    <w:p w:rsidR="00B55EDE" w:rsidRPr="00931925" w:rsidRDefault="00B55EDE" w:rsidP="00000688">
      <w:pPr>
        <w:pStyle w:val="ab"/>
        <w:jc w:val="center"/>
        <w:rPr>
          <w:b/>
          <w:sz w:val="28"/>
          <w:szCs w:val="28"/>
          <w:lang w:val="ru-RU"/>
        </w:rPr>
      </w:pPr>
    </w:p>
    <w:p w:rsidR="00000688" w:rsidRPr="00000688" w:rsidRDefault="00EE4C7B" w:rsidP="00000688">
      <w:pPr>
        <w:pStyle w:val="ab"/>
        <w:jc w:val="center"/>
        <w:rPr>
          <w:b/>
          <w:sz w:val="28"/>
          <w:szCs w:val="28"/>
        </w:rPr>
      </w:pPr>
      <w:r w:rsidRPr="00000688">
        <w:rPr>
          <w:b/>
          <w:sz w:val="28"/>
          <w:szCs w:val="28"/>
          <w:lang w:val="en-US"/>
        </w:rPr>
        <w:t>V</w:t>
      </w:r>
      <w:r w:rsidRPr="00000688">
        <w:rPr>
          <w:b/>
          <w:sz w:val="28"/>
          <w:szCs w:val="28"/>
        </w:rPr>
        <w:t>ІІІ.</w:t>
      </w:r>
      <w:r w:rsidR="00ED6AF5" w:rsidRPr="00000688">
        <w:rPr>
          <w:b/>
          <w:sz w:val="28"/>
          <w:szCs w:val="28"/>
        </w:rPr>
        <w:t xml:space="preserve"> </w:t>
      </w:r>
      <w:r w:rsidRPr="00000688">
        <w:rPr>
          <w:b/>
          <w:sz w:val="28"/>
          <w:szCs w:val="28"/>
        </w:rPr>
        <w:t xml:space="preserve">Підготовка та розгляд звіту про виконання </w:t>
      </w:r>
      <w:r w:rsidR="00ED6AF5" w:rsidRPr="00000688">
        <w:rPr>
          <w:b/>
          <w:sz w:val="28"/>
          <w:szCs w:val="28"/>
        </w:rPr>
        <w:t>бюджету</w:t>
      </w:r>
    </w:p>
    <w:p w:rsidR="00EE4C7B" w:rsidRDefault="00BD3DD8" w:rsidP="00000688">
      <w:pPr>
        <w:pStyle w:val="ab"/>
        <w:jc w:val="center"/>
        <w:rPr>
          <w:b/>
          <w:sz w:val="28"/>
          <w:szCs w:val="28"/>
        </w:rPr>
      </w:pPr>
      <w:r w:rsidRPr="00000688">
        <w:rPr>
          <w:b/>
          <w:sz w:val="28"/>
          <w:szCs w:val="28"/>
        </w:rPr>
        <w:t>Новопільської</w:t>
      </w:r>
      <w:r w:rsidR="00215977" w:rsidRPr="00000688">
        <w:rPr>
          <w:b/>
          <w:sz w:val="28"/>
          <w:szCs w:val="28"/>
        </w:rPr>
        <w:t xml:space="preserve"> сільської територіальної громади</w:t>
      </w:r>
    </w:p>
    <w:p w:rsidR="00B55EDE" w:rsidRPr="00000688" w:rsidRDefault="00B55EDE" w:rsidP="00000688">
      <w:pPr>
        <w:pStyle w:val="ab"/>
        <w:jc w:val="center"/>
        <w:rPr>
          <w:b/>
          <w:sz w:val="28"/>
          <w:szCs w:val="28"/>
        </w:rPr>
      </w:pPr>
    </w:p>
    <w:p w:rsidR="00EE4C7B" w:rsidRPr="00F26065" w:rsidRDefault="00EE4C7B" w:rsidP="0086244B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sz w:val="28"/>
          <w:szCs w:val="28"/>
        </w:rPr>
      </w:pPr>
      <w:r w:rsidRPr="00F26065">
        <w:rPr>
          <w:sz w:val="28"/>
          <w:szCs w:val="28"/>
        </w:rPr>
        <w:t xml:space="preserve">Звітність про виконання </w:t>
      </w:r>
      <w:r w:rsidR="00ED6AF5" w:rsidRPr="00F26065">
        <w:rPr>
          <w:sz w:val="28"/>
          <w:szCs w:val="28"/>
        </w:rPr>
        <w:t xml:space="preserve">бюджету </w:t>
      </w:r>
      <w:r w:rsidR="00FA57E9" w:rsidRPr="00F26065">
        <w:rPr>
          <w:sz w:val="28"/>
          <w:szCs w:val="28"/>
        </w:rPr>
        <w:t xml:space="preserve">Новопільської </w:t>
      </w:r>
      <w:r w:rsidR="00ED6AF5" w:rsidRPr="00F26065">
        <w:rPr>
          <w:sz w:val="28"/>
          <w:szCs w:val="28"/>
        </w:rPr>
        <w:t>сільської</w:t>
      </w:r>
      <w:r w:rsidR="00215977" w:rsidRPr="00F26065">
        <w:rPr>
          <w:sz w:val="28"/>
          <w:szCs w:val="28"/>
        </w:rPr>
        <w:t xml:space="preserve"> територіальної громади </w:t>
      </w:r>
      <w:r w:rsidRPr="00F26065">
        <w:rPr>
          <w:sz w:val="28"/>
          <w:szCs w:val="28"/>
        </w:rPr>
        <w:t xml:space="preserve">складає та подає </w:t>
      </w:r>
      <w:r w:rsidR="00FA57E9" w:rsidRPr="00F26065">
        <w:rPr>
          <w:sz w:val="28"/>
          <w:szCs w:val="28"/>
        </w:rPr>
        <w:t>фінансовому управлінню</w:t>
      </w:r>
      <w:r w:rsidR="00215977" w:rsidRPr="00F26065">
        <w:rPr>
          <w:sz w:val="28"/>
          <w:szCs w:val="28"/>
        </w:rPr>
        <w:t xml:space="preserve"> </w:t>
      </w:r>
      <w:r w:rsidRPr="00F26065">
        <w:rPr>
          <w:sz w:val="28"/>
          <w:szCs w:val="28"/>
        </w:rPr>
        <w:t xml:space="preserve">орган Казначейства відповідно до вимог, встановлених статтями 58-61 та 80 </w:t>
      </w:r>
      <w:r w:rsidR="00175387" w:rsidRPr="00F26065">
        <w:rPr>
          <w:sz w:val="28"/>
          <w:szCs w:val="28"/>
        </w:rPr>
        <w:t>Бюджетного к</w:t>
      </w:r>
      <w:r w:rsidRPr="00F26065">
        <w:rPr>
          <w:sz w:val="28"/>
          <w:szCs w:val="28"/>
        </w:rPr>
        <w:t>одексу</w:t>
      </w:r>
      <w:r w:rsidR="00175387" w:rsidRPr="00F26065">
        <w:rPr>
          <w:sz w:val="28"/>
          <w:szCs w:val="28"/>
        </w:rPr>
        <w:t xml:space="preserve"> України</w:t>
      </w:r>
      <w:r w:rsidRPr="00F26065">
        <w:rPr>
          <w:sz w:val="28"/>
          <w:szCs w:val="28"/>
        </w:rPr>
        <w:t>.</w:t>
      </w:r>
    </w:p>
    <w:p w:rsidR="00EE4C7B" w:rsidRPr="00F26065" w:rsidRDefault="00EE4C7B" w:rsidP="00710722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 w:rsidRPr="00F26065">
        <w:rPr>
          <w:sz w:val="28"/>
          <w:szCs w:val="28"/>
        </w:rPr>
        <w:t xml:space="preserve">Головні розпорядники коштів забезпечують підготовку та подання фінансовому </w:t>
      </w:r>
      <w:r w:rsidR="00F55734" w:rsidRPr="00F26065">
        <w:rPr>
          <w:sz w:val="28"/>
          <w:szCs w:val="28"/>
        </w:rPr>
        <w:t>управлінню</w:t>
      </w:r>
      <w:r w:rsidRPr="00F26065">
        <w:rPr>
          <w:sz w:val="28"/>
          <w:szCs w:val="28"/>
        </w:rPr>
        <w:t xml:space="preserve"> звіту по мережі, штатам і контингентам у терміни, визначені ним.</w:t>
      </w:r>
    </w:p>
    <w:p w:rsidR="00B74E3E" w:rsidRPr="00F26065" w:rsidRDefault="00F55734" w:rsidP="0086244B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  <w:sz w:val="28"/>
          <w:szCs w:val="28"/>
        </w:rPr>
      </w:pPr>
      <w:r w:rsidRPr="00F26065">
        <w:rPr>
          <w:sz w:val="28"/>
          <w:szCs w:val="28"/>
        </w:rPr>
        <w:t xml:space="preserve">Фінансове управління </w:t>
      </w:r>
      <w:r w:rsidR="00DD2A9D" w:rsidRPr="00F26065">
        <w:rPr>
          <w:sz w:val="28"/>
          <w:szCs w:val="28"/>
        </w:rPr>
        <w:t>сільської ради</w:t>
      </w:r>
      <w:r w:rsidR="00DD2A9D" w:rsidRPr="00F26065">
        <w:rPr>
          <w:b/>
          <w:sz w:val="28"/>
          <w:szCs w:val="28"/>
        </w:rPr>
        <w:t xml:space="preserve"> </w:t>
      </w:r>
      <w:r w:rsidR="00B74E3E" w:rsidRPr="00F26065">
        <w:rPr>
          <w:sz w:val="28"/>
          <w:szCs w:val="28"/>
        </w:rPr>
        <w:t xml:space="preserve">подає </w:t>
      </w:r>
      <w:r w:rsidR="00341FC6" w:rsidRPr="00F26065">
        <w:rPr>
          <w:sz w:val="28"/>
          <w:szCs w:val="28"/>
        </w:rPr>
        <w:t xml:space="preserve">до </w:t>
      </w:r>
      <w:r w:rsidRPr="00F26065">
        <w:rPr>
          <w:sz w:val="28"/>
          <w:szCs w:val="28"/>
        </w:rPr>
        <w:t xml:space="preserve">Новопільської </w:t>
      </w:r>
      <w:r w:rsidR="00DD2A9D" w:rsidRPr="00F26065">
        <w:rPr>
          <w:sz w:val="28"/>
          <w:szCs w:val="28"/>
        </w:rPr>
        <w:t xml:space="preserve">сільської ради </w:t>
      </w:r>
      <w:r w:rsidR="00B74E3E" w:rsidRPr="00F26065">
        <w:rPr>
          <w:sz w:val="28"/>
          <w:szCs w:val="28"/>
        </w:rPr>
        <w:t xml:space="preserve">звіти про виконання </w:t>
      </w:r>
      <w:r w:rsidR="00DD2A9D" w:rsidRPr="00F26065">
        <w:rPr>
          <w:sz w:val="28"/>
          <w:szCs w:val="28"/>
        </w:rPr>
        <w:t>бюджету</w:t>
      </w:r>
      <w:r w:rsidR="005829C2" w:rsidRPr="00F26065">
        <w:rPr>
          <w:sz w:val="28"/>
          <w:szCs w:val="28"/>
        </w:rPr>
        <w:t xml:space="preserve"> </w:t>
      </w:r>
      <w:r w:rsidRPr="00F26065">
        <w:rPr>
          <w:sz w:val="28"/>
          <w:szCs w:val="28"/>
        </w:rPr>
        <w:t>Новопільської</w:t>
      </w:r>
      <w:r w:rsidR="005829C2" w:rsidRPr="00F26065">
        <w:rPr>
          <w:sz w:val="28"/>
          <w:szCs w:val="28"/>
        </w:rPr>
        <w:t xml:space="preserve"> сільської територіальної громади</w:t>
      </w:r>
      <w:r w:rsidR="00B74E3E" w:rsidRPr="00F26065">
        <w:rPr>
          <w:sz w:val="28"/>
          <w:szCs w:val="28"/>
        </w:rPr>
        <w:t>:</w:t>
      </w:r>
    </w:p>
    <w:p w:rsidR="00341FC6" w:rsidRPr="00F26065" w:rsidRDefault="00B74E3E" w:rsidP="009E5AED">
      <w:pPr>
        <w:pStyle w:val="rvps2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  <w:sz w:val="28"/>
          <w:szCs w:val="28"/>
        </w:rPr>
      </w:pPr>
      <w:r w:rsidRPr="00F26065">
        <w:rPr>
          <w:sz w:val="28"/>
          <w:szCs w:val="28"/>
        </w:rPr>
        <w:t xml:space="preserve">квартальні - </w:t>
      </w:r>
      <w:r w:rsidRPr="00F26065">
        <w:rPr>
          <w:color w:val="000000"/>
          <w:sz w:val="28"/>
          <w:szCs w:val="28"/>
        </w:rPr>
        <w:t>у</w:t>
      </w:r>
      <w:r w:rsidRPr="00F26065">
        <w:rPr>
          <w:sz w:val="28"/>
          <w:szCs w:val="28"/>
        </w:rPr>
        <w:t xml:space="preserve"> двомісячний </w:t>
      </w:r>
      <w:r w:rsidR="00341FC6" w:rsidRPr="00F26065">
        <w:rPr>
          <w:sz w:val="28"/>
          <w:szCs w:val="28"/>
        </w:rPr>
        <w:t>строк</w:t>
      </w:r>
      <w:r w:rsidR="00DD2A9D" w:rsidRPr="00F26065">
        <w:rPr>
          <w:sz w:val="28"/>
          <w:szCs w:val="28"/>
        </w:rPr>
        <w:t xml:space="preserve"> </w:t>
      </w:r>
      <w:r w:rsidR="00341FC6" w:rsidRPr="00F26065">
        <w:rPr>
          <w:sz w:val="28"/>
          <w:szCs w:val="28"/>
        </w:rPr>
        <w:t xml:space="preserve">після завершення відповідного </w:t>
      </w:r>
      <w:r w:rsidR="00341FC6" w:rsidRPr="00F26065">
        <w:rPr>
          <w:color w:val="000000"/>
          <w:sz w:val="28"/>
          <w:szCs w:val="28"/>
        </w:rPr>
        <w:t>бюджетного періоду</w:t>
      </w:r>
      <w:r w:rsidRPr="00F26065">
        <w:rPr>
          <w:color w:val="000000"/>
          <w:sz w:val="28"/>
          <w:szCs w:val="28"/>
        </w:rPr>
        <w:t>;</w:t>
      </w:r>
    </w:p>
    <w:p w:rsidR="00B74E3E" w:rsidRPr="00F26065" w:rsidRDefault="00B74E3E" w:rsidP="009E5AED">
      <w:pPr>
        <w:pStyle w:val="rvps2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 w:rsidRPr="00F26065">
        <w:rPr>
          <w:sz w:val="28"/>
          <w:szCs w:val="28"/>
        </w:rPr>
        <w:t xml:space="preserve">річний – до 1 березня </w:t>
      </w:r>
      <w:r w:rsidR="00B607A6" w:rsidRPr="00F26065">
        <w:rPr>
          <w:sz w:val="28"/>
          <w:szCs w:val="28"/>
        </w:rPr>
        <w:t>року, що настає</w:t>
      </w:r>
      <w:r w:rsidRPr="00F26065">
        <w:rPr>
          <w:sz w:val="28"/>
          <w:szCs w:val="28"/>
        </w:rPr>
        <w:t xml:space="preserve"> за звітним.</w:t>
      </w:r>
    </w:p>
    <w:p w:rsidR="00B74E3E" w:rsidRPr="00F26065" w:rsidRDefault="00F55734" w:rsidP="0086244B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  <w:sz w:val="28"/>
          <w:szCs w:val="28"/>
        </w:rPr>
      </w:pPr>
      <w:r w:rsidRPr="00F26065">
        <w:rPr>
          <w:color w:val="000000"/>
          <w:sz w:val="28"/>
          <w:szCs w:val="28"/>
        </w:rPr>
        <w:t xml:space="preserve">Новопільська </w:t>
      </w:r>
      <w:r w:rsidR="00DD2A9D" w:rsidRPr="00F26065">
        <w:rPr>
          <w:color w:val="000000"/>
          <w:sz w:val="28"/>
          <w:szCs w:val="28"/>
        </w:rPr>
        <w:t>сільська рада</w:t>
      </w:r>
      <w:r w:rsidR="004D5333" w:rsidRPr="00F26065">
        <w:rPr>
          <w:color w:val="000000"/>
          <w:sz w:val="28"/>
          <w:szCs w:val="28"/>
        </w:rPr>
        <w:t xml:space="preserve"> розглядає</w:t>
      </w:r>
      <w:r w:rsidR="00D0751B" w:rsidRPr="00F26065">
        <w:rPr>
          <w:color w:val="000000"/>
          <w:sz w:val="28"/>
          <w:szCs w:val="28"/>
          <w:shd w:val="clear" w:color="auto" w:fill="FFFFFF"/>
        </w:rPr>
        <w:t xml:space="preserve"> звіт</w:t>
      </w:r>
      <w:r w:rsidR="004D5333" w:rsidRPr="00F26065">
        <w:rPr>
          <w:color w:val="000000"/>
          <w:sz w:val="28"/>
          <w:szCs w:val="28"/>
          <w:shd w:val="clear" w:color="auto" w:fill="FFFFFF"/>
        </w:rPr>
        <w:t>и</w:t>
      </w:r>
      <w:r w:rsidR="00DD2A9D" w:rsidRPr="00F26065">
        <w:rPr>
          <w:color w:val="000000"/>
          <w:sz w:val="28"/>
          <w:szCs w:val="28"/>
          <w:shd w:val="clear" w:color="auto" w:fill="FFFFFF"/>
        </w:rPr>
        <w:t xml:space="preserve"> </w:t>
      </w:r>
      <w:r w:rsidR="004D5333" w:rsidRPr="00F26065">
        <w:rPr>
          <w:color w:val="000000"/>
          <w:sz w:val="28"/>
          <w:szCs w:val="28"/>
          <w:shd w:val="clear" w:color="auto" w:fill="FFFFFF"/>
        </w:rPr>
        <w:t xml:space="preserve">про виконання </w:t>
      </w:r>
      <w:r w:rsidR="00DD2A9D" w:rsidRPr="00F26065">
        <w:rPr>
          <w:color w:val="000000"/>
          <w:sz w:val="28"/>
          <w:szCs w:val="28"/>
          <w:shd w:val="clear" w:color="auto" w:fill="FFFFFF"/>
        </w:rPr>
        <w:t xml:space="preserve">бюджету </w:t>
      </w:r>
      <w:r w:rsidRPr="00F26065">
        <w:rPr>
          <w:color w:val="000000"/>
          <w:sz w:val="28"/>
          <w:szCs w:val="28"/>
          <w:shd w:val="clear" w:color="auto" w:fill="FFFFFF"/>
        </w:rPr>
        <w:t xml:space="preserve">Новопільської </w:t>
      </w:r>
      <w:r w:rsidR="005829C2" w:rsidRPr="00F26065">
        <w:rPr>
          <w:color w:val="000000"/>
          <w:sz w:val="28"/>
          <w:szCs w:val="28"/>
          <w:shd w:val="clear" w:color="auto" w:fill="FFFFFF"/>
        </w:rPr>
        <w:t xml:space="preserve">сільської територіальної громади </w:t>
      </w:r>
      <w:r w:rsidR="004D5333" w:rsidRPr="00F26065">
        <w:rPr>
          <w:color w:val="000000"/>
          <w:sz w:val="28"/>
          <w:szCs w:val="28"/>
          <w:shd w:val="clear" w:color="auto" w:fill="FFFFFF"/>
        </w:rPr>
        <w:t>відповідно до її Регламенту</w:t>
      </w:r>
      <w:r w:rsidR="00D0751B" w:rsidRPr="00F26065">
        <w:rPr>
          <w:color w:val="000000"/>
          <w:sz w:val="28"/>
          <w:szCs w:val="28"/>
          <w:shd w:val="clear" w:color="auto" w:fill="FFFFFF"/>
        </w:rPr>
        <w:t>.</w:t>
      </w:r>
    </w:p>
    <w:p w:rsidR="004D5333" w:rsidRPr="00F26065" w:rsidRDefault="004D5333" w:rsidP="0086244B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  <w:sz w:val="28"/>
          <w:szCs w:val="28"/>
        </w:rPr>
      </w:pPr>
      <w:r w:rsidRPr="00F26065">
        <w:rPr>
          <w:color w:val="000000"/>
          <w:sz w:val="28"/>
          <w:szCs w:val="28"/>
          <w:shd w:val="clear" w:color="auto" w:fill="FFFFFF"/>
        </w:rPr>
        <w:t xml:space="preserve">Представники </w:t>
      </w:r>
      <w:r w:rsidR="00AC59CE" w:rsidRPr="00F26065">
        <w:rPr>
          <w:color w:val="000000"/>
          <w:sz w:val="28"/>
          <w:szCs w:val="28"/>
          <w:shd w:val="clear" w:color="auto" w:fill="FFFFFF"/>
        </w:rPr>
        <w:t xml:space="preserve">виконавчого комітету </w:t>
      </w:r>
      <w:r w:rsidR="00F55734" w:rsidRPr="00F26065">
        <w:rPr>
          <w:color w:val="000000"/>
          <w:sz w:val="28"/>
          <w:szCs w:val="28"/>
          <w:shd w:val="clear" w:color="auto" w:fill="FFFFFF"/>
        </w:rPr>
        <w:t>Новопільської</w:t>
      </w:r>
      <w:r w:rsidR="00AC59CE" w:rsidRPr="00F26065">
        <w:rPr>
          <w:color w:val="000000"/>
          <w:sz w:val="28"/>
          <w:szCs w:val="28"/>
          <w:shd w:val="clear" w:color="auto" w:fill="FFFFFF"/>
        </w:rPr>
        <w:t xml:space="preserve"> сільської ради,</w:t>
      </w:r>
      <w:r w:rsidRPr="00F26065">
        <w:rPr>
          <w:color w:val="000000"/>
          <w:sz w:val="28"/>
          <w:szCs w:val="28"/>
          <w:shd w:val="clear" w:color="auto" w:fill="FFFFFF"/>
        </w:rPr>
        <w:t xml:space="preserve"> фінансового </w:t>
      </w:r>
      <w:r w:rsidR="00D15841" w:rsidRPr="00F26065">
        <w:rPr>
          <w:color w:val="000000"/>
          <w:sz w:val="28"/>
          <w:szCs w:val="28"/>
          <w:shd w:val="clear" w:color="auto" w:fill="FFFFFF"/>
        </w:rPr>
        <w:t>управління</w:t>
      </w:r>
      <w:r w:rsidRPr="00F26065">
        <w:rPr>
          <w:color w:val="000000"/>
          <w:sz w:val="28"/>
          <w:szCs w:val="28"/>
          <w:shd w:val="clear" w:color="auto" w:fill="FFFFFF"/>
        </w:rPr>
        <w:t xml:space="preserve">, головних розпорядників коштів беруть участь у розгляді звітів </w:t>
      </w:r>
      <w:r w:rsidR="00F17883" w:rsidRPr="00F26065">
        <w:rPr>
          <w:color w:val="000000"/>
          <w:sz w:val="28"/>
          <w:szCs w:val="28"/>
          <w:shd w:val="clear" w:color="auto" w:fill="FFFFFF"/>
        </w:rPr>
        <w:t xml:space="preserve">в </w:t>
      </w:r>
      <w:r w:rsidR="00AC59CE" w:rsidRPr="00F26065">
        <w:rPr>
          <w:color w:val="000000"/>
          <w:sz w:val="28"/>
          <w:szCs w:val="28"/>
          <w:shd w:val="clear" w:color="auto" w:fill="FFFFFF"/>
        </w:rPr>
        <w:t xml:space="preserve">сільської ради </w:t>
      </w:r>
      <w:r w:rsidRPr="00F26065">
        <w:rPr>
          <w:color w:val="000000"/>
          <w:sz w:val="28"/>
          <w:szCs w:val="28"/>
        </w:rPr>
        <w:t>та надають відповідну інформацію.</w:t>
      </w:r>
    </w:p>
    <w:p w:rsidR="00D15841" w:rsidRPr="00F26065" w:rsidRDefault="004D5333" w:rsidP="00D15841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  <w:sz w:val="28"/>
          <w:szCs w:val="28"/>
        </w:rPr>
      </w:pPr>
      <w:r w:rsidRPr="006725BE">
        <w:rPr>
          <w:color w:val="000000"/>
          <w:sz w:val="28"/>
          <w:szCs w:val="28"/>
        </w:rPr>
        <w:t xml:space="preserve">Постійна комісія </w:t>
      </w:r>
      <w:r w:rsidR="00A52AC2" w:rsidRPr="006725BE">
        <w:rPr>
          <w:color w:val="000000"/>
          <w:sz w:val="28"/>
          <w:szCs w:val="28"/>
        </w:rPr>
        <w:t>сільської ради</w:t>
      </w:r>
      <w:r w:rsidR="00A52AC2" w:rsidRPr="006725BE">
        <w:rPr>
          <w:sz w:val="28"/>
          <w:szCs w:val="28"/>
        </w:rPr>
        <w:t xml:space="preserve"> </w:t>
      </w:r>
      <w:r w:rsidR="00D15841" w:rsidRPr="006725BE">
        <w:rPr>
          <w:color w:val="000000"/>
          <w:sz w:val="28"/>
          <w:szCs w:val="28"/>
        </w:rPr>
        <w:t>з питань</w:t>
      </w:r>
      <w:r w:rsidR="00D15841" w:rsidRPr="006725BE">
        <w:rPr>
          <w:sz w:val="28"/>
          <w:szCs w:val="28"/>
          <w:lang w:eastAsia="en-US"/>
        </w:rPr>
        <w:t xml:space="preserve"> </w:t>
      </w:r>
      <w:r w:rsidR="00D15841" w:rsidRPr="006725BE">
        <w:rPr>
          <w:color w:val="000000"/>
          <w:sz w:val="28"/>
          <w:szCs w:val="28"/>
        </w:rPr>
        <w:t>фінансів</w:t>
      </w:r>
      <w:r w:rsidR="00D15841" w:rsidRPr="006725BE">
        <w:rPr>
          <w:sz w:val="28"/>
          <w:szCs w:val="28"/>
        </w:rPr>
        <w:t>, бюджету, планування соціально-економічного розвитку, інвестицій та міжнародного співробітництва</w:t>
      </w:r>
      <w:r w:rsidR="00D15841" w:rsidRPr="006725B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52AC2" w:rsidRPr="006725BE">
        <w:rPr>
          <w:sz w:val="28"/>
          <w:szCs w:val="28"/>
        </w:rPr>
        <w:t>зді</w:t>
      </w:r>
      <w:r w:rsidRPr="006725BE">
        <w:rPr>
          <w:color w:val="000000"/>
          <w:sz w:val="28"/>
          <w:szCs w:val="28"/>
        </w:rPr>
        <w:t>йснює п</w:t>
      </w:r>
      <w:r w:rsidRPr="006725BE">
        <w:rPr>
          <w:color w:val="000000"/>
          <w:sz w:val="28"/>
          <w:szCs w:val="28"/>
          <w:shd w:val="clear" w:color="auto" w:fill="FFFFFF"/>
        </w:rPr>
        <w:t xml:space="preserve">еревірку річного звіту про виконання </w:t>
      </w:r>
      <w:r w:rsidR="00685B0E" w:rsidRPr="006725BE">
        <w:rPr>
          <w:color w:val="000000"/>
          <w:sz w:val="28"/>
          <w:szCs w:val="28"/>
          <w:shd w:val="clear" w:color="auto" w:fill="FFFFFF"/>
        </w:rPr>
        <w:t>бюджету</w:t>
      </w:r>
      <w:r w:rsidR="00685B0E" w:rsidRPr="00F26065">
        <w:rPr>
          <w:color w:val="000000"/>
          <w:sz w:val="28"/>
          <w:szCs w:val="28"/>
          <w:shd w:val="clear" w:color="auto" w:fill="FFFFFF"/>
        </w:rPr>
        <w:t xml:space="preserve"> </w:t>
      </w:r>
      <w:r w:rsidR="00D15841" w:rsidRPr="00F26065">
        <w:rPr>
          <w:color w:val="000000"/>
          <w:sz w:val="28"/>
          <w:szCs w:val="28"/>
          <w:shd w:val="clear" w:color="auto" w:fill="FFFFFF"/>
        </w:rPr>
        <w:t xml:space="preserve">Новопільської </w:t>
      </w:r>
      <w:r w:rsidR="00685B0E" w:rsidRPr="00F26065">
        <w:rPr>
          <w:color w:val="000000"/>
          <w:sz w:val="28"/>
          <w:szCs w:val="28"/>
          <w:shd w:val="clear" w:color="auto" w:fill="FFFFFF"/>
        </w:rPr>
        <w:t>сільської територіальної громади</w:t>
      </w:r>
      <w:r w:rsidRPr="00F26065">
        <w:rPr>
          <w:color w:val="000000"/>
          <w:sz w:val="28"/>
          <w:szCs w:val="28"/>
          <w:shd w:val="clear" w:color="auto" w:fill="FFFFFF"/>
        </w:rPr>
        <w:t>.</w:t>
      </w:r>
    </w:p>
    <w:p w:rsidR="00A55E83" w:rsidRPr="00F26065" w:rsidRDefault="00A55E83" w:rsidP="00D15841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  <w:sz w:val="28"/>
          <w:szCs w:val="28"/>
        </w:rPr>
      </w:pPr>
      <w:r w:rsidRPr="00F26065">
        <w:rPr>
          <w:color w:val="000000"/>
          <w:sz w:val="28"/>
          <w:szCs w:val="28"/>
        </w:rPr>
        <w:t xml:space="preserve">За результатами розгляду річного звіту </w:t>
      </w:r>
      <w:r w:rsidR="00D15841" w:rsidRPr="00F26065">
        <w:rPr>
          <w:color w:val="000000"/>
          <w:sz w:val="28"/>
          <w:szCs w:val="28"/>
        </w:rPr>
        <w:t xml:space="preserve">Новопільська </w:t>
      </w:r>
      <w:r w:rsidR="00A52AC2" w:rsidRPr="00F26065">
        <w:rPr>
          <w:color w:val="000000"/>
          <w:sz w:val="28"/>
          <w:szCs w:val="28"/>
        </w:rPr>
        <w:t xml:space="preserve">сільська рада </w:t>
      </w:r>
      <w:r w:rsidRPr="00F26065">
        <w:rPr>
          <w:color w:val="000000"/>
          <w:sz w:val="28"/>
          <w:szCs w:val="28"/>
          <w:shd w:val="clear" w:color="auto" w:fill="FFFFFF"/>
        </w:rPr>
        <w:t>затверджує його або приймає інше рішення з цього приводу.</w:t>
      </w:r>
    </w:p>
    <w:p w:rsidR="005C5001" w:rsidRPr="00F26065" w:rsidRDefault="00D15841" w:rsidP="005C5001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 w:rsidRPr="00F26065">
        <w:rPr>
          <w:sz w:val="28"/>
          <w:szCs w:val="28"/>
        </w:rPr>
        <w:t>Фінансове управління</w:t>
      </w:r>
      <w:r w:rsidR="00906CF4" w:rsidRPr="00F26065">
        <w:rPr>
          <w:sz w:val="28"/>
          <w:szCs w:val="28"/>
        </w:rPr>
        <w:t xml:space="preserve"> забезпечує підготовку, </w:t>
      </w:r>
      <w:r w:rsidR="00906CF4" w:rsidRPr="00F26065">
        <w:rPr>
          <w:color w:val="000000"/>
          <w:sz w:val="28"/>
          <w:szCs w:val="28"/>
          <w:shd w:val="clear" w:color="auto" w:fill="FFFFFF"/>
        </w:rPr>
        <w:t>виконавчий комітет Новопільської сільської ради забезпечує</w:t>
      </w:r>
      <w:r w:rsidR="005C5001" w:rsidRPr="00F26065">
        <w:rPr>
          <w:sz w:val="28"/>
          <w:szCs w:val="28"/>
        </w:rPr>
        <w:t xml:space="preserve"> публікацію інформації п</w:t>
      </w:r>
      <w:r w:rsidRPr="00F26065">
        <w:rPr>
          <w:sz w:val="28"/>
          <w:szCs w:val="28"/>
        </w:rPr>
        <w:t>ро виконання бюджету Новопільської</w:t>
      </w:r>
      <w:r w:rsidR="005C5001" w:rsidRPr="00F26065">
        <w:rPr>
          <w:sz w:val="28"/>
          <w:szCs w:val="28"/>
        </w:rPr>
        <w:t xml:space="preserve"> сільської територіальної громади з урахуванням вимог ст. 28 Бюджетного кодексу України:</w:t>
      </w:r>
    </w:p>
    <w:p w:rsidR="005C5001" w:rsidRPr="00F26065" w:rsidRDefault="005C5001" w:rsidP="005C5001">
      <w:pPr>
        <w:pStyle w:val="rvps2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 w:rsidRPr="00F26065">
        <w:rPr>
          <w:sz w:val="28"/>
          <w:szCs w:val="28"/>
        </w:rPr>
        <w:t>за підсумками кварталу - у десятиденний термін з дня затвердження рішення сільською радою;</w:t>
      </w:r>
    </w:p>
    <w:p w:rsidR="005C5001" w:rsidRPr="00F26065" w:rsidRDefault="005C5001" w:rsidP="005C5001">
      <w:pPr>
        <w:pStyle w:val="rvps2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 w:rsidRPr="00F26065">
        <w:rPr>
          <w:sz w:val="28"/>
          <w:szCs w:val="28"/>
        </w:rPr>
        <w:t>за підсумками року – до 1 березня року, що настає за звітним;</w:t>
      </w:r>
    </w:p>
    <w:p w:rsidR="005C5001" w:rsidRPr="00F26065" w:rsidRDefault="005C5001" w:rsidP="005C5001">
      <w:pPr>
        <w:pStyle w:val="a3"/>
        <w:numPr>
          <w:ilvl w:val="0"/>
          <w:numId w:val="11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065">
        <w:rPr>
          <w:rFonts w:ascii="Times New Roman" w:hAnsi="Times New Roman" w:cs="Times New Roman"/>
          <w:sz w:val="28"/>
          <w:szCs w:val="28"/>
          <w:lang w:val="uk-UA"/>
        </w:rPr>
        <w:lastRenderedPageBreak/>
        <w:t>публічне представлення інформації п</w:t>
      </w:r>
      <w:r w:rsidR="00023CAB" w:rsidRPr="00F26065">
        <w:rPr>
          <w:rFonts w:ascii="Times New Roman" w:hAnsi="Times New Roman" w:cs="Times New Roman"/>
          <w:sz w:val="28"/>
          <w:szCs w:val="28"/>
          <w:lang w:val="uk-UA"/>
        </w:rPr>
        <w:t>ро виконання бюджету Новопільської</w:t>
      </w:r>
      <w:r w:rsidRPr="00F2606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до 20 березня року, що настає за звітним;</w:t>
      </w:r>
    </w:p>
    <w:p w:rsidR="005C5001" w:rsidRPr="00F26065" w:rsidRDefault="005C5001" w:rsidP="005C5001">
      <w:pPr>
        <w:pStyle w:val="rvps2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 w:rsidRPr="00F26065">
        <w:rPr>
          <w:sz w:val="28"/>
          <w:szCs w:val="28"/>
        </w:rPr>
        <w:t xml:space="preserve">оприлюднення рішення </w:t>
      </w:r>
      <w:r w:rsidR="00B66418" w:rsidRPr="00F26065">
        <w:rPr>
          <w:sz w:val="28"/>
          <w:szCs w:val="28"/>
        </w:rPr>
        <w:t>Новопільської</w:t>
      </w:r>
      <w:r w:rsidRPr="00F26065">
        <w:rPr>
          <w:sz w:val="28"/>
          <w:szCs w:val="28"/>
        </w:rPr>
        <w:t xml:space="preserve"> сільської ради про річний звіт шляхом розміщення його на офіційному </w:t>
      </w:r>
      <w:r w:rsidRPr="00F26065">
        <w:rPr>
          <w:color w:val="000000"/>
          <w:sz w:val="28"/>
          <w:szCs w:val="28"/>
        </w:rPr>
        <w:t>сайті</w:t>
      </w:r>
      <w:r w:rsidR="00B66418" w:rsidRPr="00F26065">
        <w:rPr>
          <w:color w:val="000000"/>
          <w:sz w:val="28"/>
          <w:szCs w:val="28"/>
        </w:rPr>
        <w:t>.</w:t>
      </w:r>
    </w:p>
    <w:p w:rsidR="00BC21EA" w:rsidRPr="00F26065" w:rsidRDefault="00BC21EA" w:rsidP="00B55EDE">
      <w:pPr>
        <w:pStyle w:val="rvps2"/>
        <w:numPr>
          <w:ilvl w:val="0"/>
          <w:numId w:val="31"/>
        </w:numPr>
        <w:shd w:val="clear" w:color="auto" w:fill="FFFFFF" w:themeFill="background1"/>
        <w:tabs>
          <w:tab w:val="left" w:pos="0"/>
        </w:tabs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 w:rsidRPr="00F26065">
        <w:rPr>
          <w:sz w:val="28"/>
          <w:szCs w:val="28"/>
        </w:rPr>
        <w:t xml:space="preserve">Головні розпорядники коштів забезпечують оприлюднення та публічне представлення інформації про виконання </w:t>
      </w:r>
      <w:r w:rsidR="008609DD" w:rsidRPr="00F26065">
        <w:rPr>
          <w:sz w:val="28"/>
          <w:szCs w:val="28"/>
        </w:rPr>
        <w:t xml:space="preserve">паспортів </w:t>
      </w:r>
      <w:r w:rsidRPr="00F26065">
        <w:rPr>
          <w:sz w:val="28"/>
          <w:szCs w:val="28"/>
        </w:rPr>
        <w:t xml:space="preserve">бюджетних програм відповідно до норм статті 28 </w:t>
      </w:r>
      <w:r w:rsidR="00630623" w:rsidRPr="00F26065">
        <w:rPr>
          <w:sz w:val="28"/>
          <w:szCs w:val="28"/>
        </w:rPr>
        <w:t>Бюджетного к</w:t>
      </w:r>
      <w:r w:rsidRPr="00F26065">
        <w:rPr>
          <w:sz w:val="28"/>
          <w:szCs w:val="28"/>
        </w:rPr>
        <w:t>одексу</w:t>
      </w:r>
      <w:r w:rsidR="00630623" w:rsidRPr="00F26065">
        <w:rPr>
          <w:sz w:val="28"/>
          <w:szCs w:val="28"/>
        </w:rPr>
        <w:t xml:space="preserve"> України</w:t>
      </w:r>
      <w:r w:rsidRPr="00F26065">
        <w:rPr>
          <w:sz w:val="28"/>
          <w:szCs w:val="28"/>
        </w:rPr>
        <w:t xml:space="preserve"> та Закону України «Про доступ до публічної інформації».</w:t>
      </w:r>
    </w:p>
    <w:p w:rsidR="00D8178F" w:rsidRDefault="00B55EDE" w:rsidP="00B55EDE">
      <w:pPr>
        <w:pStyle w:val="rvps2"/>
        <w:shd w:val="clear" w:color="auto" w:fill="FFFFFF" w:themeFill="background1"/>
        <w:spacing w:before="0" w:beforeAutospacing="0" w:after="375" w:afterAutospacing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8178F" w:rsidRPr="00B55EDE">
        <w:rPr>
          <w:sz w:val="28"/>
          <w:szCs w:val="28"/>
        </w:rPr>
        <w:t>Учасники бюджетного процесу, які визначені відповідальними виконавцями, зобов’язані забезпечити своєчасну підготовку та подання матеріалів, необхідних для складання звітності про виконання</w:t>
      </w:r>
      <w:r w:rsidR="00A52AC2" w:rsidRPr="00B55EDE">
        <w:rPr>
          <w:sz w:val="28"/>
          <w:szCs w:val="28"/>
        </w:rPr>
        <w:t xml:space="preserve"> бюджету</w:t>
      </w:r>
      <w:r w:rsidR="00023CAB" w:rsidRPr="00B55EDE">
        <w:rPr>
          <w:sz w:val="28"/>
          <w:szCs w:val="28"/>
        </w:rPr>
        <w:t xml:space="preserve"> Новопільсь</w:t>
      </w:r>
      <w:r w:rsidR="00B66418" w:rsidRPr="00B55EDE">
        <w:rPr>
          <w:sz w:val="28"/>
          <w:szCs w:val="28"/>
        </w:rPr>
        <w:t>кої</w:t>
      </w:r>
      <w:r w:rsidR="00382CF9" w:rsidRPr="00B55EDE">
        <w:rPr>
          <w:sz w:val="28"/>
          <w:szCs w:val="28"/>
        </w:rPr>
        <w:t xml:space="preserve"> сільської територіальної громади</w:t>
      </w:r>
      <w:r w:rsidR="00D8178F" w:rsidRPr="00B55EDE">
        <w:rPr>
          <w:sz w:val="28"/>
          <w:szCs w:val="28"/>
        </w:rPr>
        <w:t xml:space="preserve">. </w:t>
      </w:r>
    </w:p>
    <w:p w:rsidR="006725BE" w:rsidRDefault="006725BE" w:rsidP="006725BE">
      <w:pPr>
        <w:pStyle w:val="rvps2"/>
        <w:shd w:val="clear" w:color="auto" w:fill="FFFFFF" w:themeFill="background1"/>
        <w:spacing w:before="0" w:beforeAutospacing="0" w:after="375" w:afterAutospacing="0"/>
        <w:jc w:val="center"/>
        <w:outlineLvl w:val="0"/>
        <w:rPr>
          <w:b/>
          <w:sz w:val="28"/>
          <w:szCs w:val="28"/>
        </w:rPr>
      </w:pPr>
    </w:p>
    <w:p w:rsidR="006725BE" w:rsidRPr="006725BE" w:rsidRDefault="006725BE" w:rsidP="006725BE">
      <w:pPr>
        <w:pStyle w:val="rvps2"/>
        <w:shd w:val="clear" w:color="auto" w:fill="FFFFFF" w:themeFill="background1"/>
        <w:spacing w:before="0" w:beforeAutospacing="0" w:after="375" w:afterAutospacing="0"/>
        <w:jc w:val="center"/>
        <w:outlineLvl w:val="0"/>
        <w:rPr>
          <w:b/>
          <w:sz w:val="28"/>
          <w:szCs w:val="28"/>
        </w:rPr>
      </w:pPr>
      <w:bookmarkStart w:id="16" w:name="_GoBack"/>
      <w:r w:rsidRPr="006725BE">
        <w:rPr>
          <w:b/>
          <w:sz w:val="28"/>
          <w:szCs w:val="28"/>
        </w:rPr>
        <w:t>Секретар виконкому                                              Лариса БАХАРЕВА</w:t>
      </w:r>
      <w:bookmarkEnd w:id="16"/>
    </w:p>
    <w:sectPr w:rsidR="006725BE" w:rsidRPr="006725BE" w:rsidSect="00F26065">
      <w:footnotePr>
        <w:pos w:val="beneathText"/>
      </w:footnotePr>
      <w:pgSz w:w="11906" w:h="16838"/>
      <w:pgMar w:top="851" w:right="851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8F" w:rsidRDefault="00742E8F" w:rsidP="007D4BA5">
      <w:pPr>
        <w:spacing w:after="0" w:line="240" w:lineRule="auto"/>
      </w:pPr>
      <w:r>
        <w:separator/>
      </w:r>
    </w:p>
  </w:endnote>
  <w:endnote w:type="continuationSeparator" w:id="0">
    <w:p w:rsidR="00742E8F" w:rsidRDefault="00742E8F" w:rsidP="007D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8F" w:rsidRDefault="00742E8F" w:rsidP="007D4BA5">
      <w:pPr>
        <w:spacing w:after="0" w:line="240" w:lineRule="auto"/>
      </w:pPr>
      <w:r>
        <w:separator/>
      </w:r>
    </w:p>
  </w:footnote>
  <w:footnote w:type="continuationSeparator" w:id="0">
    <w:p w:rsidR="00742E8F" w:rsidRDefault="00742E8F" w:rsidP="007D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7AC129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1C0B0E"/>
    <w:multiLevelType w:val="hybridMultilevel"/>
    <w:tmpl w:val="A410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E43"/>
    <w:multiLevelType w:val="hybridMultilevel"/>
    <w:tmpl w:val="5B20477C"/>
    <w:lvl w:ilvl="0" w:tplc="BE5082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0DEA"/>
    <w:multiLevelType w:val="hybridMultilevel"/>
    <w:tmpl w:val="5A444630"/>
    <w:lvl w:ilvl="0" w:tplc="E506C3B4">
      <w:start w:val="1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6CE"/>
    <w:multiLevelType w:val="hybridMultilevel"/>
    <w:tmpl w:val="14FC4A58"/>
    <w:lvl w:ilvl="0" w:tplc="6F407F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0935AF"/>
    <w:multiLevelType w:val="hybridMultilevel"/>
    <w:tmpl w:val="914815DE"/>
    <w:lvl w:ilvl="0" w:tplc="C11A96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351ECB"/>
    <w:multiLevelType w:val="hybridMultilevel"/>
    <w:tmpl w:val="5960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69F"/>
    <w:multiLevelType w:val="hybridMultilevel"/>
    <w:tmpl w:val="224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7853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50846"/>
    <w:multiLevelType w:val="hybridMultilevel"/>
    <w:tmpl w:val="F0185E7E"/>
    <w:lvl w:ilvl="0" w:tplc="7174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F771D9"/>
    <w:multiLevelType w:val="hybridMultilevel"/>
    <w:tmpl w:val="9BA46058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3454592"/>
    <w:multiLevelType w:val="hybridMultilevel"/>
    <w:tmpl w:val="5A12DE76"/>
    <w:lvl w:ilvl="0" w:tplc="1C8EF9B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ADD"/>
    <w:multiLevelType w:val="hybridMultilevel"/>
    <w:tmpl w:val="CD22349A"/>
    <w:lvl w:ilvl="0" w:tplc="7702FE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62303A"/>
    <w:multiLevelType w:val="hybridMultilevel"/>
    <w:tmpl w:val="182EDB5E"/>
    <w:lvl w:ilvl="0" w:tplc="10F623B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1D04101"/>
    <w:multiLevelType w:val="hybridMultilevel"/>
    <w:tmpl w:val="2AF2D80C"/>
    <w:lvl w:ilvl="0" w:tplc="2A125304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86E1C5A"/>
    <w:multiLevelType w:val="hybridMultilevel"/>
    <w:tmpl w:val="6E9E0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24F81"/>
    <w:multiLevelType w:val="hybridMultilevel"/>
    <w:tmpl w:val="5E72B9F2"/>
    <w:lvl w:ilvl="0" w:tplc="EF866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7AFF"/>
    <w:multiLevelType w:val="hybridMultilevel"/>
    <w:tmpl w:val="C11601DA"/>
    <w:lvl w:ilvl="0" w:tplc="844835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1A4B21"/>
    <w:multiLevelType w:val="hybridMultilevel"/>
    <w:tmpl w:val="739CBE7C"/>
    <w:lvl w:ilvl="0" w:tplc="24BA6E7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25E630B6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992FC2"/>
    <w:multiLevelType w:val="hybridMultilevel"/>
    <w:tmpl w:val="7D3253BE"/>
    <w:lvl w:ilvl="0" w:tplc="648A5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042C0"/>
    <w:multiLevelType w:val="hybridMultilevel"/>
    <w:tmpl w:val="4AE47B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053C43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36C8"/>
    <w:multiLevelType w:val="hybridMultilevel"/>
    <w:tmpl w:val="4A3C65CC"/>
    <w:lvl w:ilvl="0" w:tplc="9D60188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340ACC"/>
    <w:multiLevelType w:val="hybridMultilevel"/>
    <w:tmpl w:val="139ED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ED4D23"/>
    <w:multiLevelType w:val="hybridMultilevel"/>
    <w:tmpl w:val="54A0DC56"/>
    <w:lvl w:ilvl="0" w:tplc="8E2806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703C96"/>
    <w:multiLevelType w:val="hybridMultilevel"/>
    <w:tmpl w:val="01E292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3FC3"/>
    <w:multiLevelType w:val="hybridMultilevel"/>
    <w:tmpl w:val="FA0675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FC7161"/>
    <w:multiLevelType w:val="hybridMultilevel"/>
    <w:tmpl w:val="16A0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46E40"/>
    <w:multiLevelType w:val="hybridMultilevel"/>
    <w:tmpl w:val="19A8B35C"/>
    <w:lvl w:ilvl="0" w:tplc="57A6E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07521F"/>
    <w:multiLevelType w:val="hybridMultilevel"/>
    <w:tmpl w:val="60FADDD0"/>
    <w:lvl w:ilvl="0" w:tplc="0E3A26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B477515"/>
    <w:multiLevelType w:val="hybridMultilevel"/>
    <w:tmpl w:val="75E8C4BA"/>
    <w:lvl w:ilvl="0" w:tplc="A7E21D24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3A9098D"/>
    <w:multiLevelType w:val="hybridMultilevel"/>
    <w:tmpl w:val="128028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936FC2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92229"/>
    <w:multiLevelType w:val="hybridMultilevel"/>
    <w:tmpl w:val="90F46F32"/>
    <w:lvl w:ilvl="0" w:tplc="9BA0DD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C642F"/>
    <w:multiLevelType w:val="hybridMultilevel"/>
    <w:tmpl w:val="914815DE"/>
    <w:lvl w:ilvl="0" w:tplc="C11A96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371529"/>
    <w:multiLevelType w:val="hybridMultilevel"/>
    <w:tmpl w:val="0B6C6E1A"/>
    <w:lvl w:ilvl="0" w:tplc="C0EE026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23"/>
  </w:num>
  <w:num w:numId="5">
    <w:abstractNumId w:val="0"/>
  </w:num>
  <w:num w:numId="6">
    <w:abstractNumId w:val="13"/>
  </w:num>
  <w:num w:numId="7">
    <w:abstractNumId w:val="31"/>
  </w:num>
  <w:num w:numId="8">
    <w:abstractNumId w:val="4"/>
  </w:num>
  <w:num w:numId="9">
    <w:abstractNumId w:val="9"/>
  </w:num>
  <w:num w:numId="10">
    <w:abstractNumId w:val="29"/>
  </w:num>
  <w:num w:numId="11">
    <w:abstractNumId w:val="16"/>
  </w:num>
  <w:num w:numId="12">
    <w:abstractNumId w:val="28"/>
  </w:num>
  <w:num w:numId="13">
    <w:abstractNumId w:val="32"/>
  </w:num>
  <w:num w:numId="14">
    <w:abstractNumId w:val="21"/>
  </w:num>
  <w:num w:numId="15">
    <w:abstractNumId w:val="5"/>
  </w:num>
  <w:num w:numId="16">
    <w:abstractNumId w:val="19"/>
  </w:num>
  <w:num w:numId="17">
    <w:abstractNumId w:val="14"/>
  </w:num>
  <w:num w:numId="18">
    <w:abstractNumId w:val="2"/>
  </w:num>
  <w:num w:numId="19">
    <w:abstractNumId w:val="12"/>
  </w:num>
  <w:num w:numId="20">
    <w:abstractNumId w:val="26"/>
  </w:num>
  <w:num w:numId="21">
    <w:abstractNumId w:val="36"/>
  </w:num>
  <w:num w:numId="22">
    <w:abstractNumId w:val="34"/>
  </w:num>
  <w:num w:numId="23">
    <w:abstractNumId w:val="6"/>
  </w:num>
  <w:num w:numId="24">
    <w:abstractNumId w:val="22"/>
  </w:num>
  <w:num w:numId="25">
    <w:abstractNumId w:val="7"/>
  </w:num>
  <w:num w:numId="26">
    <w:abstractNumId w:val="30"/>
  </w:num>
  <w:num w:numId="27">
    <w:abstractNumId w:val="10"/>
  </w:num>
  <w:num w:numId="28">
    <w:abstractNumId w:val="25"/>
  </w:num>
  <w:num w:numId="29">
    <w:abstractNumId w:val="1"/>
  </w:num>
  <w:num w:numId="30">
    <w:abstractNumId w:val="33"/>
  </w:num>
  <w:num w:numId="31">
    <w:abstractNumId w:val="17"/>
  </w:num>
  <w:num w:numId="32">
    <w:abstractNumId w:val="20"/>
  </w:num>
  <w:num w:numId="33">
    <w:abstractNumId w:val="27"/>
  </w:num>
  <w:num w:numId="34">
    <w:abstractNumId w:val="35"/>
  </w:num>
  <w:num w:numId="35">
    <w:abstractNumId w:val="8"/>
  </w:num>
  <w:num w:numId="36">
    <w:abstractNumId w:val="15"/>
  </w:num>
  <w:num w:numId="3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56B"/>
    <w:rsid w:val="00000688"/>
    <w:rsid w:val="00020C0C"/>
    <w:rsid w:val="00021FF4"/>
    <w:rsid w:val="00023085"/>
    <w:rsid w:val="00023CAB"/>
    <w:rsid w:val="00024EA9"/>
    <w:rsid w:val="0002590B"/>
    <w:rsid w:val="00026ED0"/>
    <w:rsid w:val="00027D67"/>
    <w:rsid w:val="000307AE"/>
    <w:rsid w:val="000329CB"/>
    <w:rsid w:val="00036546"/>
    <w:rsid w:val="00036FF2"/>
    <w:rsid w:val="00041BE6"/>
    <w:rsid w:val="00045789"/>
    <w:rsid w:val="0004622F"/>
    <w:rsid w:val="0004660B"/>
    <w:rsid w:val="000476BA"/>
    <w:rsid w:val="00051121"/>
    <w:rsid w:val="000531AE"/>
    <w:rsid w:val="00061018"/>
    <w:rsid w:val="00065CB8"/>
    <w:rsid w:val="00066CA5"/>
    <w:rsid w:val="00071337"/>
    <w:rsid w:val="000771EE"/>
    <w:rsid w:val="00077372"/>
    <w:rsid w:val="00081388"/>
    <w:rsid w:val="00084600"/>
    <w:rsid w:val="00090E12"/>
    <w:rsid w:val="000916DD"/>
    <w:rsid w:val="00092FEB"/>
    <w:rsid w:val="000A014D"/>
    <w:rsid w:val="000A40DA"/>
    <w:rsid w:val="000A41E6"/>
    <w:rsid w:val="000A5D56"/>
    <w:rsid w:val="000A7F02"/>
    <w:rsid w:val="000B199D"/>
    <w:rsid w:val="000B25B1"/>
    <w:rsid w:val="000B5A61"/>
    <w:rsid w:val="000C31AD"/>
    <w:rsid w:val="000C3434"/>
    <w:rsid w:val="000C5B3F"/>
    <w:rsid w:val="000D1B15"/>
    <w:rsid w:val="000D1BD9"/>
    <w:rsid w:val="000D26B3"/>
    <w:rsid w:val="000D36E6"/>
    <w:rsid w:val="000D5E0E"/>
    <w:rsid w:val="000D6F01"/>
    <w:rsid w:val="000E004B"/>
    <w:rsid w:val="000E0B5E"/>
    <w:rsid w:val="000E114E"/>
    <w:rsid w:val="000E2930"/>
    <w:rsid w:val="000E3589"/>
    <w:rsid w:val="000E4D7A"/>
    <w:rsid w:val="000E532F"/>
    <w:rsid w:val="000E6C45"/>
    <w:rsid w:val="000F0CF4"/>
    <w:rsid w:val="001003B1"/>
    <w:rsid w:val="0010176A"/>
    <w:rsid w:val="00106302"/>
    <w:rsid w:val="001074B0"/>
    <w:rsid w:val="00111390"/>
    <w:rsid w:val="00116542"/>
    <w:rsid w:val="0012082C"/>
    <w:rsid w:val="001217E0"/>
    <w:rsid w:val="00126129"/>
    <w:rsid w:val="00126864"/>
    <w:rsid w:val="00130340"/>
    <w:rsid w:val="001321F4"/>
    <w:rsid w:val="0013375B"/>
    <w:rsid w:val="00135560"/>
    <w:rsid w:val="0015600C"/>
    <w:rsid w:val="0016013C"/>
    <w:rsid w:val="00162CD1"/>
    <w:rsid w:val="00173039"/>
    <w:rsid w:val="00175387"/>
    <w:rsid w:val="00175738"/>
    <w:rsid w:val="00182EFA"/>
    <w:rsid w:val="0018463E"/>
    <w:rsid w:val="001866D6"/>
    <w:rsid w:val="00187F21"/>
    <w:rsid w:val="001A1014"/>
    <w:rsid w:val="001B1763"/>
    <w:rsid w:val="001B6B3E"/>
    <w:rsid w:val="001C04C0"/>
    <w:rsid w:val="001C08FC"/>
    <w:rsid w:val="001C1237"/>
    <w:rsid w:val="001C249F"/>
    <w:rsid w:val="001C2504"/>
    <w:rsid w:val="001C53FC"/>
    <w:rsid w:val="001C613D"/>
    <w:rsid w:val="001D059A"/>
    <w:rsid w:val="001D466D"/>
    <w:rsid w:val="001E16B5"/>
    <w:rsid w:val="001E6E10"/>
    <w:rsid w:val="001F32E8"/>
    <w:rsid w:val="001F5A62"/>
    <w:rsid w:val="001F5B44"/>
    <w:rsid w:val="002011E8"/>
    <w:rsid w:val="00201DD2"/>
    <w:rsid w:val="00203C3D"/>
    <w:rsid w:val="002060B7"/>
    <w:rsid w:val="002069F8"/>
    <w:rsid w:val="0021297E"/>
    <w:rsid w:val="00212FD0"/>
    <w:rsid w:val="0021475E"/>
    <w:rsid w:val="00215354"/>
    <w:rsid w:val="002158AF"/>
    <w:rsid w:val="00215977"/>
    <w:rsid w:val="002176AA"/>
    <w:rsid w:val="00217920"/>
    <w:rsid w:val="002201CB"/>
    <w:rsid w:val="00220D93"/>
    <w:rsid w:val="00224A0D"/>
    <w:rsid w:val="00235F0A"/>
    <w:rsid w:val="0024139E"/>
    <w:rsid w:val="00242D59"/>
    <w:rsid w:val="0024489D"/>
    <w:rsid w:val="00244DAB"/>
    <w:rsid w:val="002503F5"/>
    <w:rsid w:val="00251212"/>
    <w:rsid w:val="00256C5E"/>
    <w:rsid w:val="00257B86"/>
    <w:rsid w:val="00270C72"/>
    <w:rsid w:val="0027213D"/>
    <w:rsid w:val="00273593"/>
    <w:rsid w:val="00273E1B"/>
    <w:rsid w:val="00276748"/>
    <w:rsid w:val="00276C35"/>
    <w:rsid w:val="00283380"/>
    <w:rsid w:val="00283AF2"/>
    <w:rsid w:val="00287E9C"/>
    <w:rsid w:val="00292E3E"/>
    <w:rsid w:val="00293EE3"/>
    <w:rsid w:val="002979A4"/>
    <w:rsid w:val="002A72FF"/>
    <w:rsid w:val="002B3737"/>
    <w:rsid w:val="002B41EB"/>
    <w:rsid w:val="002C0068"/>
    <w:rsid w:val="002C3D08"/>
    <w:rsid w:val="002C6665"/>
    <w:rsid w:val="002E3D2A"/>
    <w:rsid w:val="002E56E2"/>
    <w:rsid w:val="002E5BBC"/>
    <w:rsid w:val="002E7885"/>
    <w:rsid w:val="002F2A58"/>
    <w:rsid w:val="002F2C09"/>
    <w:rsid w:val="002F4E35"/>
    <w:rsid w:val="002F5DA5"/>
    <w:rsid w:val="0030225C"/>
    <w:rsid w:val="00302C6F"/>
    <w:rsid w:val="00305445"/>
    <w:rsid w:val="00317813"/>
    <w:rsid w:val="00325212"/>
    <w:rsid w:val="003257AF"/>
    <w:rsid w:val="00326EC9"/>
    <w:rsid w:val="003274CF"/>
    <w:rsid w:val="00332405"/>
    <w:rsid w:val="00332BC7"/>
    <w:rsid w:val="003416BA"/>
    <w:rsid w:val="00341A7D"/>
    <w:rsid w:val="00341FC6"/>
    <w:rsid w:val="0034693E"/>
    <w:rsid w:val="00347ECD"/>
    <w:rsid w:val="003620BF"/>
    <w:rsid w:val="00364872"/>
    <w:rsid w:val="00367A39"/>
    <w:rsid w:val="0037423A"/>
    <w:rsid w:val="0037753C"/>
    <w:rsid w:val="00380D09"/>
    <w:rsid w:val="0038197E"/>
    <w:rsid w:val="003826FD"/>
    <w:rsid w:val="00382CF9"/>
    <w:rsid w:val="00384C55"/>
    <w:rsid w:val="00385452"/>
    <w:rsid w:val="00387C71"/>
    <w:rsid w:val="00392B81"/>
    <w:rsid w:val="0039702D"/>
    <w:rsid w:val="00397435"/>
    <w:rsid w:val="003A01D1"/>
    <w:rsid w:val="003A03E9"/>
    <w:rsid w:val="003A43D3"/>
    <w:rsid w:val="003A4A93"/>
    <w:rsid w:val="003A4F74"/>
    <w:rsid w:val="003A72D3"/>
    <w:rsid w:val="003A73EC"/>
    <w:rsid w:val="003B6A1B"/>
    <w:rsid w:val="003B6A65"/>
    <w:rsid w:val="003C298E"/>
    <w:rsid w:val="003C5F81"/>
    <w:rsid w:val="003C7076"/>
    <w:rsid w:val="003D0619"/>
    <w:rsid w:val="003D1AC8"/>
    <w:rsid w:val="003D2258"/>
    <w:rsid w:val="003D2E14"/>
    <w:rsid w:val="003E1858"/>
    <w:rsid w:val="003E4462"/>
    <w:rsid w:val="003F73D6"/>
    <w:rsid w:val="00400B4F"/>
    <w:rsid w:val="0040569C"/>
    <w:rsid w:val="004113A4"/>
    <w:rsid w:val="00411D4B"/>
    <w:rsid w:val="004139B0"/>
    <w:rsid w:val="00416CA8"/>
    <w:rsid w:val="004208D0"/>
    <w:rsid w:val="00422E82"/>
    <w:rsid w:val="00430057"/>
    <w:rsid w:val="00434071"/>
    <w:rsid w:val="0045567A"/>
    <w:rsid w:val="00455F36"/>
    <w:rsid w:val="00456A68"/>
    <w:rsid w:val="00462C11"/>
    <w:rsid w:val="0046588F"/>
    <w:rsid w:val="004678BA"/>
    <w:rsid w:val="00470751"/>
    <w:rsid w:val="0047174A"/>
    <w:rsid w:val="00476FD1"/>
    <w:rsid w:val="00477794"/>
    <w:rsid w:val="0048040E"/>
    <w:rsid w:val="004818F3"/>
    <w:rsid w:val="00491942"/>
    <w:rsid w:val="00491A68"/>
    <w:rsid w:val="004A7973"/>
    <w:rsid w:val="004B4FCE"/>
    <w:rsid w:val="004B53D0"/>
    <w:rsid w:val="004B5EF7"/>
    <w:rsid w:val="004C2078"/>
    <w:rsid w:val="004C2450"/>
    <w:rsid w:val="004C4DA3"/>
    <w:rsid w:val="004C4FCB"/>
    <w:rsid w:val="004C6280"/>
    <w:rsid w:val="004D0062"/>
    <w:rsid w:val="004D1093"/>
    <w:rsid w:val="004D5333"/>
    <w:rsid w:val="004D5D91"/>
    <w:rsid w:val="004D6C4B"/>
    <w:rsid w:val="004E01CD"/>
    <w:rsid w:val="004F0A36"/>
    <w:rsid w:val="004F2A7C"/>
    <w:rsid w:val="004F404D"/>
    <w:rsid w:val="004F6496"/>
    <w:rsid w:val="00500C69"/>
    <w:rsid w:val="00502B47"/>
    <w:rsid w:val="00511B18"/>
    <w:rsid w:val="0052198A"/>
    <w:rsid w:val="0052288B"/>
    <w:rsid w:val="005258D5"/>
    <w:rsid w:val="005318C8"/>
    <w:rsid w:val="00534AAE"/>
    <w:rsid w:val="005413D4"/>
    <w:rsid w:val="0054333A"/>
    <w:rsid w:val="00543475"/>
    <w:rsid w:val="00553D7E"/>
    <w:rsid w:val="0056230D"/>
    <w:rsid w:val="00566E31"/>
    <w:rsid w:val="005829C2"/>
    <w:rsid w:val="005835CC"/>
    <w:rsid w:val="00583D8E"/>
    <w:rsid w:val="00584DFA"/>
    <w:rsid w:val="00586452"/>
    <w:rsid w:val="00592866"/>
    <w:rsid w:val="00597DDB"/>
    <w:rsid w:val="005A0171"/>
    <w:rsid w:val="005A3748"/>
    <w:rsid w:val="005A7A65"/>
    <w:rsid w:val="005B0130"/>
    <w:rsid w:val="005B4B2C"/>
    <w:rsid w:val="005B4F23"/>
    <w:rsid w:val="005C0013"/>
    <w:rsid w:val="005C1926"/>
    <w:rsid w:val="005C5001"/>
    <w:rsid w:val="005C7AB5"/>
    <w:rsid w:val="005D5F2F"/>
    <w:rsid w:val="005E78E3"/>
    <w:rsid w:val="005F1F4F"/>
    <w:rsid w:val="005F3945"/>
    <w:rsid w:val="005F436E"/>
    <w:rsid w:val="005F4C81"/>
    <w:rsid w:val="0060063C"/>
    <w:rsid w:val="0060719F"/>
    <w:rsid w:val="0061490A"/>
    <w:rsid w:val="0061543A"/>
    <w:rsid w:val="00620910"/>
    <w:rsid w:val="006237A6"/>
    <w:rsid w:val="00627D05"/>
    <w:rsid w:val="00630623"/>
    <w:rsid w:val="006308FA"/>
    <w:rsid w:val="0063105B"/>
    <w:rsid w:val="006401E2"/>
    <w:rsid w:val="00640A40"/>
    <w:rsid w:val="00644546"/>
    <w:rsid w:val="00647B36"/>
    <w:rsid w:val="00651212"/>
    <w:rsid w:val="006517A5"/>
    <w:rsid w:val="0065393E"/>
    <w:rsid w:val="00655437"/>
    <w:rsid w:val="00662CC0"/>
    <w:rsid w:val="006705C2"/>
    <w:rsid w:val="006725BE"/>
    <w:rsid w:val="00674B6B"/>
    <w:rsid w:val="00675C3D"/>
    <w:rsid w:val="00683B26"/>
    <w:rsid w:val="00685B0E"/>
    <w:rsid w:val="00690531"/>
    <w:rsid w:val="006913BA"/>
    <w:rsid w:val="00692343"/>
    <w:rsid w:val="00693710"/>
    <w:rsid w:val="00694785"/>
    <w:rsid w:val="00695CDB"/>
    <w:rsid w:val="00697EF3"/>
    <w:rsid w:val="006A658C"/>
    <w:rsid w:val="006A65C5"/>
    <w:rsid w:val="006B0547"/>
    <w:rsid w:val="006B1636"/>
    <w:rsid w:val="006B366B"/>
    <w:rsid w:val="006B63AA"/>
    <w:rsid w:val="006C3171"/>
    <w:rsid w:val="006C36A4"/>
    <w:rsid w:val="006C55F2"/>
    <w:rsid w:val="006C6CC7"/>
    <w:rsid w:val="006D06D7"/>
    <w:rsid w:val="006D11D3"/>
    <w:rsid w:val="006D175B"/>
    <w:rsid w:val="006D1B6A"/>
    <w:rsid w:val="006D6B2D"/>
    <w:rsid w:val="006D71AA"/>
    <w:rsid w:val="006E54BE"/>
    <w:rsid w:val="006F01C7"/>
    <w:rsid w:val="006F090F"/>
    <w:rsid w:val="006F5029"/>
    <w:rsid w:val="006F58B4"/>
    <w:rsid w:val="006F7567"/>
    <w:rsid w:val="0070167D"/>
    <w:rsid w:val="00710722"/>
    <w:rsid w:val="00711F49"/>
    <w:rsid w:val="00715645"/>
    <w:rsid w:val="00725D42"/>
    <w:rsid w:val="007330E2"/>
    <w:rsid w:val="00740FCC"/>
    <w:rsid w:val="00742C4C"/>
    <w:rsid w:val="00742E8F"/>
    <w:rsid w:val="00747B9D"/>
    <w:rsid w:val="00765DCA"/>
    <w:rsid w:val="00770266"/>
    <w:rsid w:val="00783FAF"/>
    <w:rsid w:val="00785FE6"/>
    <w:rsid w:val="007921BD"/>
    <w:rsid w:val="00794692"/>
    <w:rsid w:val="0079585B"/>
    <w:rsid w:val="007A06F9"/>
    <w:rsid w:val="007A0A02"/>
    <w:rsid w:val="007A2C54"/>
    <w:rsid w:val="007A3FB6"/>
    <w:rsid w:val="007B0080"/>
    <w:rsid w:val="007B4A91"/>
    <w:rsid w:val="007B4AA6"/>
    <w:rsid w:val="007C189A"/>
    <w:rsid w:val="007C45E7"/>
    <w:rsid w:val="007C72B1"/>
    <w:rsid w:val="007D11F2"/>
    <w:rsid w:val="007D16C9"/>
    <w:rsid w:val="007D2C38"/>
    <w:rsid w:val="007D4BA5"/>
    <w:rsid w:val="007E3AA9"/>
    <w:rsid w:val="007E66C3"/>
    <w:rsid w:val="007E6836"/>
    <w:rsid w:val="007E7BA3"/>
    <w:rsid w:val="007F33A4"/>
    <w:rsid w:val="007F34BB"/>
    <w:rsid w:val="007F532F"/>
    <w:rsid w:val="007F6296"/>
    <w:rsid w:val="007F6D98"/>
    <w:rsid w:val="007F7260"/>
    <w:rsid w:val="00800839"/>
    <w:rsid w:val="00801F08"/>
    <w:rsid w:val="008054DB"/>
    <w:rsid w:val="00807F3A"/>
    <w:rsid w:val="0081071E"/>
    <w:rsid w:val="008116B5"/>
    <w:rsid w:val="00811CA5"/>
    <w:rsid w:val="008122FB"/>
    <w:rsid w:val="008142B1"/>
    <w:rsid w:val="00814317"/>
    <w:rsid w:val="00814DE7"/>
    <w:rsid w:val="00815555"/>
    <w:rsid w:val="0081742F"/>
    <w:rsid w:val="008177FF"/>
    <w:rsid w:val="00817EFA"/>
    <w:rsid w:val="00822A5D"/>
    <w:rsid w:val="00822AC8"/>
    <w:rsid w:val="00826C58"/>
    <w:rsid w:val="00832DC4"/>
    <w:rsid w:val="008333B2"/>
    <w:rsid w:val="00834041"/>
    <w:rsid w:val="0083489F"/>
    <w:rsid w:val="008350AB"/>
    <w:rsid w:val="00844C43"/>
    <w:rsid w:val="008470BE"/>
    <w:rsid w:val="00852402"/>
    <w:rsid w:val="008525A6"/>
    <w:rsid w:val="00852674"/>
    <w:rsid w:val="00856845"/>
    <w:rsid w:val="008572F7"/>
    <w:rsid w:val="00857504"/>
    <w:rsid w:val="00860271"/>
    <w:rsid w:val="008609DD"/>
    <w:rsid w:val="00861CB3"/>
    <w:rsid w:val="0086244B"/>
    <w:rsid w:val="00864338"/>
    <w:rsid w:val="008662AB"/>
    <w:rsid w:val="00867ED0"/>
    <w:rsid w:val="00867F96"/>
    <w:rsid w:val="0087390A"/>
    <w:rsid w:val="008812B5"/>
    <w:rsid w:val="00882C1F"/>
    <w:rsid w:val="0089116B"/>
    <w:rsid w:val="00891BE3"/>
    <w:rsid w:val="00892A61"/>
    <w:rsid w:val="00894E74"/>
    <w:rsid w:val="008A2224"/>
    <w:rsid w:val="008A4B23"/>
    <w:rsid w:val="008A63F1"/>
    <w:rsid w:val="008A6AB9"/>
    <w:rsid w:val="008A736C"/>
    <w:rsid w:val="008A752C"/>
    <w:rsid w:val="008B1D5E"/>
    <w:rsid w:val="008B6B54"/>
    <w:rsid w:val="008C0D93"/>
    <w:rsid w:val="008C25B0"/>
    <w:rsid w:val="008C3867"/>
    <w:rsid w:val="008D3790"/>
    <w:rsid w:val="008D55AD"/>
    <w:rsid w:val="008E68E0"/>
    <w:rsid w:val="008E69B0"/>
    <w:rsid w:val="008F2D9D"/>
    <w:rsid w:val="008F5B10"/>
    <w:rsid w:val="008F62CD"/>
    <w:rsid w:val="008F77B3"/>
    <w:rsid w:val="009002C6"/>
    <w:rsid w:val="00900C3D"/>
    <w:rsid w:val="009037B9"/>
    <w:rsid w:val="00906CF4"/>
    <w:rsid w:val="00912171"/>
    <w:rsid w:val="009123D7"/>
    <w:rsid w:val="00921BD0"/>
    <w:rsid w:val="009221A6"/>
    <w:rsid w:val="00925F82"/>
    <w:rsid w:val="00927E59"/>
    <w:rsid w:val="00927EF4"/>
    <w:rsid w:val="00931925"/>
    <w:rsid w:val="0093576E"/>
    <w:rsid w:val="00935D8C"/>
    <w:rsid w:val="00935EAB"/>
    <w:rsid w:val="009413CE"/>
    <w:rsid w:val="00943EA0"/>
    <w:rsid w:val="00945431"/>
    <w:rsid w:val="009462E8"/>
    <w:rsid w:val="009501CF"/>
    <w:rsid w:val="00961881"/>
    <w:rsid w:val="0096328E"/>
    <w:rsid w:val="00965D00"/>
    <w:rsid w:val="00973925"/>
    <w:rsid w:val="00992B05"/>
    <w:rsid w:val="009A44D2"/>
    <w:rsid w:val="009A59DE"/>
    <w:rsid w:val="009A64A3"/>
    <w:rsid w:val="009B36B3"/>
    <w:rsid w:val="009B7926"/>
    <w:rsid w:val="009C1393"/>
    <w:rsid w:val="009C21AC"/>
    <w:rsid w:val="009C27E6"/>
    <w:rsid w:val="009C6A5D"/>
    <w:rsid w:val="009D360E"/>
    <w:rsid w:val="009E01C9"/>
    <w:rsid w:val="009E07D0"/>
    <w:rsid w:val="009E151A"/>
    <w:rsid w:val="009E4F3C"/>
    <w:rsid w:val="009E5AED"/>
    <w:rsid w:val="009E6086"/>
    <w:rsid w:val="009E7168"/>
    <w:rsid w:val="009F732A"/>
    <w:rsid w:val="00A01667"/>
    <w:rsid w:val="00A02DC8"/>
    <w:rsid w:val="00A0631A"/>
    <w:rsid w:val="00A1156B"/>
    <w:rsid w:val="00A121A2"/>
    <w:rsid w:val="00A14E86"/>
    <w:rsid w:val="00A151A7"/>
    <w:rsid w:val="00A204F9"/>
    <w:rsid w:val="00A21CFA"/>
    <w:rsid w:val="00A22C9E"/>
    <w:rsid w:val="00A24382"/>
    <w:rsid w:val="00A276DD"/>
    <w:rsid w:val="00A27F6C"/>
    <w:rsid w:val="00A305DF"/>
    <w:rsid w:val="00A30E1B"/>
    <w:rsid w:val="00A31448"/>
    <w:rsid w:val="00A33B75"/>
    <w:rsid w:val="00A351A5"/>
    <w:rsid w:val="00A36D30"/>
    <w:rsid w:val="00A37153"/>
    <w:rsid w:val="00A418BC"/>
    <w:rsid w:val="00A44BE6"/>
    <w:rsid w:val="00A51259"/>
    <w:rsid w:val="00A52AC2"/>
    <w:rsid w:val="00A553C0"/>
    <w:rsid w:val="00A55E83"/>
    <w:rsid w:val="00A55E91"/>
    <w:rsid w:val="00A63819"/>
    <w:rsid w:val="00A71738"/>
    <w:rsid w:val="00A738E2"/>
    <w:rsid w:val="00A76341"/>
    <w:rsid w:val="00A77340"/>
    <w:rsid w:val="00A84C17"/>
    <w:rsid w:val="00A8537E"/>
    <w:rsid w:val="00A91349"/>
    <w:rsid w:val="00A93E6B"/>
    <w:rsid w:val="00AA213B"/>
    <w:rsid w:val="00AA4AC9"/>
    <w:rsid w:val="00AA545A"/>
    <w:rsid w:val="00AB0178"/>
    <w:rsid w:val="00AB3923"/>
    <w:rsid w:val="00AB6B6C"/>
    <w:rsid w:val="00AB7CA3"/>
    <w:rsid w:val="00AC043B"/>
    <w:rsid w:val="00AC0785"/>
    <w:rsid w:val="00AC4000"/>
    <w:rsid w:val="00AC551C"/>
    <w:rsid w:val="00AC59CE"/>
    <w:rsid w:val="00AD2DC9"/>
    <w:rsid w:val="00AD3AD2"/>
    <w:rsid w:val="00AD756B"/>
    <w:rsid w:val="00AE076F"/>
    <w:rsid w:val="00AE0B31"/>
    <w:rsid w:val="00AE0E54"/>
    <w:rsid w:val="00AF1375"/>
    <w:rsid w:val="00AF18A9"/>
    <w:rsid w:val="00AF210C"/>
    <w:rsid w:val="00AF5753"/>
    <w:rsid w:val="00B02E7C"/>
    <w:rsid w:val="00B055AB"/>
    <w:rsid w:val="00B11457"/>
    <w:rsid w:val="00B12B21"/>
    <w:rsid w:val="00B147A1"/>
    <w:rsid w:val="00B26FF5"/>
    <w:rsid w:val="00B302C5"/>
    <w:rsid w:val="00B30F6C"/>
    <w:rsid w:val="00B35802"/>
    <w:rsid w:val="00B42653"/>
    <w:rsid w:val="00B44A01"/>
    <w:rsid w:val="00B47E96"/>
    <w:rsid w:val="00B50FE6"/>
    <w:rsid w:val="00B528BE"/>
    <w:rsid w:val="00B55EDE"/>
    <w:rsid w:val="00B607A6"/>
    <w:rsid w:val="00B637E9"/>
    <w:rsid w:val="00B6563F"/>
    <w:rsid w:val="00B65E96"/>
    <w:rsid w:val="00B66418"/>
    <w:rsid w:val="00B70EF8"/>
    <w:rsid w:val="00B71F08"/>
    <w:rsid w:val="00B74E3E"/>
    <w:rsid w:val="00B7542C"/>
    <w:rsid w:val="00B81935"/>
    <w:rsid w:val="00B83A58"/>
    <w:rsid w:val="00B8612D"/>
    <w:rsid w:val="00B9164D"/>
    <w:rsid w:val="00B92227"/>
    <w:rsid w:val="00B9443A"/>
    <w:rsid w:val="00BA0B28"/>
    <w:rsid w:val="00BA12BD"/>
    <w:rsid w:val="00BA2131"/>
    <w:rsid w:val="00BA2A5B"/>
    <w:rsid w:val="00BA42A4"/>
    <w:rsid w:val="00BB3234"/>
    <w:rsid w:val="00BB3DA5"/>
    <w:rsid w:val="00BC0B41"/>
    <w:rsid w:val="00BC21EA"/>
    <w:rsid w:val="00BC3226"/>
    <w:rsid w:val="00BC37EF"/>
    <w:rsid w:val="00BC6B1F"/>
    <w:rsid w:val="00BD0135"/>
    <w:rsid w:val="00BD0182"/>
    <w:rsid w:val="00BD3DD8"/>
    <w:rsid w:val="00BE55B5"/>
    <w:rsid w:val="00BF7BBC"/>
    <w:rsid w:val="00C012FA"/>
    <w:rsid w:val="00C13376"/>
    <w:rsid w:val="00C22C6C"/>
    <w:rsid w:val="00C2539F"/>
    <w:rsid w:val="00C32656"/>
    <w:rsid w:val="00C34717"/>
    <w:rsid w:val="00C34730"/>
    <w:rsid w:val="00C4145A"/>
    <w:rsid w:val="00C45B5D"/>
    <w:rsid w:val="00C4735B"/>
    <w:rsid w:val="00C47672"/>
    <w:rsid w:val="00C51D19"/>
    <w:rsid w:val="00C538DB"/>
    <w:rsid w:val="00C54FED"/>
    <w:rsid w:val="00C640FA"/>
    <w:rsid w:val="00C65514"/>
    <w:rsid w:val="00C7547F"/>
    <w:rsid w:val="00C754FE"/>
    <w:rsid w:val="00C756FA"/>
    <w:rsid w:val="00C7700E"/>
    <w:rsid w:val="00C80B0F"/>
    <w:rsid w:val="00C815D5"/>
    <w:rsid w:val="00C8508A"/>
    <w:rsid w:val="00C857BD"/>
    <w:rsid w:val="00C96C61"/>
    <w:rsid w:val="00C970D4"/>
    <w:rsid w:val="00CA41F0"/>
    <w:rsid w:val="00CA4850"/>
    <w:rsid w:val="00CA76E6"/>
    <w:rsid w:val="00CB052D"/>
    <w:rsid w:val="00CB2CF3"/>
    <w:rsid w:val="00CB55ED"/>
    <w:rsid w:val="00CB5DA9"/>
    <w:rsid w:val="00CD0B3A"/>
    <w:rsid w:val="00CD4059"/>
    <w:rsid w:val="00CD48EF"/>
    <w:rsid w:val="00CD6FA8"/>
    <w:rsid w:val="00CE105F"/>
    <w:rsid w:val="00CE1B82"/>
    <w:rsid w:val="00CE1CF1"/>
    <w:rsid w:val="00CE4F25"/>
    <w:rsid w:val="00CF231D"/>
    <w:rsid w:val="00CF4CF1"/>
    <w:rsid w:val="00CF6602"/>
    <w:rsid w:val="00D01E2F"/>
    <w:rsid w:val="00D03735"/>
    <w:rsid w:val="00D057B4"/>
    <w:rsid w:val="00D06A87"/>
    <w:rsid w:val="00D06F42"/>
    <w:rsid w:val="00D0751B"/>
    <w:rsid w:val="00D1071B"/>
    <w:rsid w:val="00D148A1"/>
    <w:rsid w:val="00D15841"/>
    <w:rsid w:val="00D16BF2"/>
    <w:rsid w:val="00D17D22"/>
    <w:rsid w:val="00D251C1"/>
    <w:rsid w:val="00D25D74"/>
    <w:rsid w:val="00D302AD"/>
    <w:rsid w:val="00D33C33"/>
    <w:rsid w:val="00D34F40"/>
    <w:rsid w:val="00D45490"/>
    <w:rsid w:val="00D46F82"/>
    <w:rsid w:val="00D50E1D"/>
    <w:rsid w:val="00D514AE"/>
    <w:rsid w:val="00D56988"/>
    <w:rsid w:val="00D615FE"/>
    <w:rsid w:val="00D63E17"/>
    <w:rsid w:val="00D652CA"/>
    <w:rsid w:val="00D7532E"/>
    <w:rsid w:val="00D8178F"/>
    <w:rsid w:val="00D8663F"/>
    <w:rsid w:val="00D92C1F"/>
    <w:rsid w:val="00D92CCD"/>
    <w:rsid w:val="00D9304B"/>
    <w:rsid w:val="00D976EA"/>
    <w:rsid w:val="00DA0302"/>
    <w:rsid w:val="00DA213C"/>
    <w:rsid w:val="00DA47AF"/>
    <w:rsid w:val="00DA7A3D"/>
    <w:rsid w:val="00DB4371"/>
    <w:rsid w:val="00DB584F"/>
    <w:rsid w:val="00DB6437"/>
    <w:rsid w:val="00DC0117"/>
    <w:rsid w:val="00DC2E86"/>
    <w:rsid w:val="00DC718C"/>
    <w:rsid w:val="00DD1F2A"/>
    <w:rsid w:val="00DD2A9D"/>
    <w:rsid w:val="00DD6330"/>
    <w:rsid w:val="00DE7678"/>
    <w:rsid w:val="00DE7D61"/>
    <w:rsid w:val="00DF1315"/>
    <w:rsid w:val="00DF23C4"/>
    <w:rsid w:val="00DF4CB1"/>
    <w:rsid w:val="00DF4D34"/>
    <w:rsid w:val="00DF68CB"/>
    <w:rsid w:val="00E00649"/>
    <w:rsid w:val="00E06B83"/>
    <w:rsid w:val="00E06D26"/>
    <w:rsid w:val="00E07669"/>
    <w:rsid w:val="00E10EBD"/>
    <w:rsid w:val="00E11439"/>
    <w:rsid w:val="00E23A24"/>
    <w:rsid w:val="00E25B9C"/>
    <w:rsid w:val="00E309E8"/>
    <w:rsid w:val="00E339CC"/>
    <w:rsid w:val="00E36365"/>
    <w:rsid w:val="00E36C79"/>
    <w:rsid w:val="00E467C8"/>
    <w:rsid w:val="00E5069A"/>
    <w:rsid w:val="00E5138A"/>
    <w:rsid w:val="00E55B35"/>
    <w:rsid w:val="00E60234"/>
    <w:rsid w:val="00E740A1"/>
    <w:rsid w:val="00E77146"/>
    <w:rsid w:val="00E771D3"/>
    <w:rsid w:val="00E7759F"/>
    <w:rsid w:val="00E81DE6"/>
    <w:rsid w:val="00E8660D"/>
    <w:rsid w:val="00E9161C"/>
    <w:rsid w:val="00E91AFA"/>
    <w:rsid w:val="00E94580"/>
    <w:rsid w:val="00EA003C"/>
    <w:rsid w:val="00EA06FE"/>
    <w:rsid w:val="00EA6449"/>
    <w:rsid w:val="00EA78C4"/>
    <w:rsid w:val="00EB3EB7"/>
    <w:rsid w:val="00EB573A"/>
    <w:rsid w:val="00EB6F88"/>
    <w:rsid w:val="00EC09AB"/>
    <w:rsid w:val="00EC1B24"/>
    <w:rsid w:val="00EC7A73"/>
    <w:rsid w:val="00ED044D"/>
    <w:rsid w:val="00ED19E1"/>
    <w:rsid w:val="00ED5174"/>
    <w:rsid w:val="00ED528D"/>
    <w:rsid w:val="00ED6AF5"/>
    <w:rsid w:val="00EE4C7B"/>
    <w:rsid w:val="00EF054A"/>
    <w:rsid w:val="00EF1803"/>
    <w:rsid w:val="00F05A5C"/>
    <w:rsid w:val="00F07694"/>
    <w:rsid w:val="00F1259F"/>
    <w:rsid w:val="00F1402F"/>
    <w:rsid w:val="00F17883"/>
    <w:rsid w:val="00F21CDE"/>
    <w:rsid w:val="00F22591"/>
    <w:rsid w:val="00F228F7"/>
    <w:rsid w:val="00F26065"/>
    <w:rsid w:val="00F276AF"/>
    <w:rsid w:val="00F3735D"/>
    <w:rsid w:val="00F40F51"/>
    <w:rsid w:val="00F4513C"/>
    <w:rsid w:val="00F50A2D"/>
    <w:rsid w:val="00F52439"/>
    <w:rsid w:val="00F52994"/>
    <w:rsid w:val="00F55734"/>
    <w:rsid w:val="00F66E26"/>
    <w:rsid w:val="00F74741"/>
    <w:rsid w:val="00F7623A"/>
    <w:rsid w:val="00F77A6E"/>
    <w:rsid w:val="00F77D08"/>
    <w:rsid w:val="00F84DEB"/>
    <w:rsid w:val="00F86AE0"/>
    <w:rsid w:val="00F86C7A"/>
    <w:rsid w:val="00F91AA2"/>
    <w:rsid w:val="00F96308"/>
    <w:rsid w:val="00F96CD4"/>
    <w:rsid w:val="00FA57E9"/>
    <w:rsid w:val="00FA7F7D"/>
    <w:rsid w:val="00FB105A"/>
    <w:rsid w:val="00FB30A6"/>
    <w:rsid w:val="00FB43A2"/>
    <w:rsid w:val="00FB5E46"/>
    <w:rsid w:val="00FC019D"/>
    <w:rsid w:val="00FC3F7D"/>
    <w:rsid w:val="00FC51A2"/>
    <w:rsid w:val="00FD062C"/>
    <w:rsid w:val="00FD190C"/>
    <w:rsid w:val="00FD2BC2"/>
    <w:rsid w:val="00FD54A5"/>
    <w:rsid w:val="00FD6AE2"/>
    <w:rsid w:val="00FD7556"/>
    <w:rsid w:val="00FE0D9C"/>
    <w:rsid w:val="00FE502A"/>
    <w:rsid w:val="00FE708D"/>
    <w:rsid w:val="00FF574E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7B828"/>
  <w15:docId w15:val="{E4F3D0B0-AB80-4D01-B94E-6688F06B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B4"/>
    <w:pPr>
      <w:ind w:left="720"/>
      <w:contextualSpacing/>
    </w:pPr>
  </w:style>
  <w:style w:type="paragraph" w:customStyle="1" w:styleId="rvps2">
    <w:name w:val="rvps2"/>
    <w:basedOn w:val="a"/>
    <w:rsid w:val="006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aliases w:val="Обычный (Web)"/>
    <w:basedOn w:val="a"/>
    <w:uiPriority w:val="99"/>
    <w:unhideWhenUsed/>
    <w:rsid w:val="00AE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"/>
    <w:semiHidden/>
    <w:rsid w:val="00F52439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rvts46">
    <w:name w:val="rvts46"/>
    <w:basedOn w:val="a0"/>
    <w:rsid w:val="00EC09AB"/>
  </w:style>
  <w:style w:type="character" w:styleId="a5">
    <w:name w:val="Hyperlink"/>
    <w:basedOn w:val="a0"/>
    <w:uiPriority w:val="99"/>
    <w:unhideWhenUsed/>
    <w:rsid w:val="00EC09AB"/>
    <w:rPr>
      <w:color w:val="0000FF"/>
      <w:u w:val="single"/>
    </w:rPr>
  </w:style>
  <w:style w:type="character" w:customStyle="1" w:styleId="rvts11">
    <w:name w:val="rvts11"/>
    <w:basedOn w:val="a0"/>
    <w:rsid w:val="00D06A87"/>
  </w:style>
  <w:style w:type="paragraph" w:styleId="HTML">
    <w:name w:val="HTML Preformatted"/>
    <w:basedOn w:val="a"/>
    <w:link w:val="HTML0"/>
    <w:uiPriority w:val="99"/>
    <w:semiHidden/>
    <w:unhideWhenUsed/>
    <w:rsid w:val="00AF5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7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7">
    <w:name w:val="rvps7"/>
    <w:basedOn w:val="a"/>
    <w:rsid w:val="00D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9304B"/>
  </w:style>
  <w:style w:type="character" w:customStyle="1" w:styleId="rvts37">
    <w:name w:val="rvts37"/>
    <w:basedOn w:val="a0"/>
    <w:rsid w:val="009B7926"/>
  </w:style>
  <w:style w:type="character" w:customStyle="1" w:styleId="rvts9">
    <w:name w:val="rvts9"/>
    <w:basedOn w:val="a0"/>
    <w:rsid w:val="00E06D26"/>
  </w:style>
  <w:style w:type="paragraph" w:styleId="a6">
    <w:name w:val="Balloon Text"/>
    <w:basedOn w:val="a"/>
    <w:link w:val="a7"/>
    <w:uiPriority w:val="99"/>
    <w:semiHidden/>
    <w:unhideWhenUsed/>
    <w:rsid w:val="00C5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8DB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D4BA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4BA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BA5"/>
    <w:rPr>
      <w:vertAlign w:val="superscript"/>
    </w:rPr>
  </w:style>
  <w:style w:type="character" w:customStyle="1" w:styleId="rvts0">
    <w:name w:val="rvts0"/>
    <w:basedOn w:val="a0"/>
    <w:rsid w:val="00807F3A"/>
  </w:style>
  <w:style w:type="character" w:customStyle="1" w:styleId="20">
    <w:name w:val="Заголовок 2 Знак"/>
    <w:basedOn w:val="a0"/>
    <w:link w:val="2"/>
    <w:rsid w:val="00AF1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Zakonu">
    <w:name w:val="StyleZakonu"/>
    <w:basedOn w:val="a"/>
    <w:rsid w:val="009A44D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"/>
    <w:basedOn w:val="a"/>
    <w:rsid w:val="00FB105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rsid w:val="002C0068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rsid w:val="002C0068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</w:rPr>
  </w:style>
  <w:style w:type="paragraph" w:styleId="ab">
    <w:name w:val="No Spacing"/>
    <w:uiPriority w:val="1"/>
    <w:qFormat/>
    <w:rsid w:val="00E4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header"/>
    <w:basedOn w:val="a"/>
    <w:link w:val="ad"/>
    <w:uiPriority w:val="99"/>
    <w:semiHidden/>
    <w:unhideWhenUsed/>
    <w:rsid w:val="00EE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4C7B"/>
  </w:style>
  <w:style w:type="paragraph" w:styleId="ae">
    <w:name w:val="footer"/>
    <w:basedOn w:val="a"/>
    <w:link w:val="af"/>
    <w:uiPriority w:val="99"/>
    <w:unhideWhenUsed/>
    <w:rsid w:val="00EE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C7B"/>
  </w:style>
  <w:style w:type="paragraph" w:styleId="af0">
    <w:name w:val="endnote text"/>
    <w:basedOn w:val="a"/>
    <w:link w:val="af1"/>
    <w:uiPriority w:val="99"/>
    <w:semiHidden/>
    <w:unhideWhenUsed/>
    <w:rsid w:val="00EE4C7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4C7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E4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456-17/paran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rada.gov.ua/laws/show/2456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2456-17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9F4C-1457-4BFC-94AE-7885ED36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2021-05-17T12:09:00Z</cp:lastPrinted>
  <dcterms:created xsi:type="dcterms:W3CDTF">2021-05-16T12:02:00Z</dcterms:created>
  <dcterms:modified xsi:type="dcterms:W3CDTF">2021-05-17T12:10:00Z</dcterms:modified>
</cp:coreProperties>
</file>