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5FA38" w14:textId="716FF081" w:rsidR="00606932" w:rsidRPr="0008305A" w:rsidRDefault="008B4211" w:rsidP="00606932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0830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1E7A5CB9" wp14:editId="026FD7B0">
            <wp:simplePos x="0" y="0"/>
            <wp:positionH relativeFrom="column">
              <wp:posOffset>2653665</wp:posOffset>
            </wp:positionH>
            <wp:positionV relativeFrom="paragraph">
              <wp:posOffset>8255</wp:posOffset>
            </wp:positionV>
            <wp:extent cx="634365" cy="731520"/>
            <wp:effectExtent l="0" t="0" r="0" b="0"/>
            <wp:wrapSquare wrapText="right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3F8A4D" w14:textId="77777777" w:rsidR="008B4211" w:rsidRPr="0008305A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CA9B804" w14:textId="77777777" w:rsidR="008213C0" w:rsidRPr="0008305A" w:rsidRDefault="008213C0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7F48ADD" w14:textId="77777777" w:rsidR="00120787" w:rsidRPr="0008305A" w:rsidRDefault="00120787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60537AA" w14:textId="7E81E329" w:rsidR="008B4211" w:rsidRPr="0008305A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ВИКОНАВЧИЙ КОМІТЕТ</w:t>
      </w:r>
    </w:p>
    <w:p w14:paraId="11352FCE" w14:textId="77777777" w:rsidR="008B4211" w:rsidRPr="0008305A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НОВОПІЛЬСЬКОЇ  СІЛЬСЬКОЇ  РАДИ</w:t>
      </w:r>
    </w:p>
    <w:p w14:paraId="4077AA68" w14:textId="77777777" w:rsidR="008B4211" w:rsidRPr="0008305A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КРИВОРІЗЬКОГО РАЙОНУ  ДНІПРОПЕТРОВСЬКОЇ ОБЛАСТІ</w:t>
      </w:r>
    </w:p>
    <w:p w14:paraId="49D136F1" w14:textId="77777777" w:rsidR="008B4211" w:rsidRPr="0008305A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________________________________________________________________</w:t>
      </w:r>
    </w:p>
    <w:p w14:paraId="7A358940" w14:textId="77777777" w:rsidR="008B4211" w:rsidRPr="0008305A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2DF43F3" w14:textId="77777777" w:rsidR="008B4211" w:rsidRPr="0008305A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І Ш Е Н </w:t>
      </w:r>
      <w:proofErr w:type="spellStart"/>
      <w:r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Я</w:t>
      </w:r>
    </w:p>
    <w:p w14:paraId="7A3EAA19" w14:textId="77777777" w:rsidR="008B4211" w:rsidRPr="0008305A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1E91783" w14:textId="6D3BEE7F" w:rsidR="00DC27EB" w:rsidRDefault="0010474A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16 липня</w:t>
      </w:r>
      <w:r w:rsidR="00D83BE8"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087483"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20</w:t>
      </w:r>
      <w:r w:rsidR="00D83BE8"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</w:t>
      </w:r>
      <w:r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8B4211"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        </w:t>
      </w:r>
      <w:r w:rsidR="00AE11C7"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</w:t>
      </w:r>
      <w:r w:rsidR="003F2B66"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</w:t>
      </w:r>
      <w:r w:rsidR="008B4211"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№</w:t>
      </w:r>
      <w:r w:rsidR="00606932"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08305A"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156</w:t>
      </w:r>
    </w:p>
    <w:p w14:paraId="52E69213" w14:textId="77777777" w:rsidR="0008305A" w:rsidRPr="0008305A" w:rsidRDefault="0008305A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1CE74196" w14:textId="6F069A4C" w:rsidR="0075744E" w:rsidRPr="0008305A" w:rsidRDefault="00FF2FD7" w:rsidP="004C08B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Про </w:t>
      </w:r>
      <w:r w:rsidR="00CE7D51"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встановлення</w:t>
      </w:r>
      <w:r w:rsidR="004C08B4"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тариф</w:t>
      </w:r>
      <w:r w:rsidR="00CE7D51"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у</w:t>
      </w:r>
      <w:r w:rsidR="004C08B4" w:rsidRPr="0008305A">
        <w:rPr>
          <w:rFonts w:ascii="Times New Roman" w:hAnsi="Times New Roman" w:cs="Times New Roman"/>
          <w:sz w:val="28"/>
          <w:szCs w:val="28"/>
        </w:rPr>
        <w:t xml:space="preserve"> </w:t>
      </w:r>
      <w:r w:rsidR="004C08B4"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 теплов</w:t>
      </w:r>
      <w:r w:rsidR="00882E91"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у</w:t>
      </w:r>
      <w:r w:rsidR="004C08B4"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енергі</w:t>
      </w:r>
      <w:r w:rsidR="00882E91"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ю</w:t>
      </w:r>
    </w:p>
    <w:p w14:paraId="7FD50015" w14:textId="0042C75F" w:rsidR="00DC27EB" w:rsidRPr="0008305A" w:rsidRDefault="004C08B4" w:rsidP="004C08B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для споживачів </w:t>
      </w:r>
      <w:r w:rsidR="00704883"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КП «</w:t>
      </w:r>
      <w:r w:rsidR="00412F44"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КОМУНАЛЬНИК ПЛЮС</w:t>
      </w:r>
      <w:r w:rsidR="00704883"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»</w:t>
      </w:r>
      <w:r w:rsidR="00CE7D51"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14:paraId="3D83763D" w14:textId="77777777" w:rsidR="004C08B4" w:rsidRPr="0008305A" w:rsidRDefault="004C08B4" w:rsidP="007E58AD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69DFD76A" w14:textId="151931CF" w:rsidR="00AE11C7" w:rsidRPr="0008305A" w:rsidRDefault="00606932" w:rsidP="00AE11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Згідно з законами України: «Про теплопостачання», «Про житлово-комунальні послуги»,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функціонування»; відповідно до постанов Кабінету Міністрів України від 01 червня 2011 року №869 «Про забезпечення єдиного підходу до формування тарифів на комунальні послуги» та 29 квітня 2022 року №502 «Деякі питання регулювання діяльності у сфері комунальних послуг у зв’язку із введенням в Україні воєнного стану», Наказу Міністерства регіонального розвитку, будівництва та житлово-комунального господарства України від 12 вересня 2018 року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керуючись Законом України «Про місцеве самоврядування в Україні»; розглянувши </w:t>
      </w:r>
      <w:r w:rsidR="004073C7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заяву</w:t>
      </w:r>
      <w:r w:rsidR="004C08B4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04883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КП «</w:t>
      </w:r>
      <w:r w:rsidR="00412F44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КОМУНАЛЬНИК ПЛЮС</w:t>
      </w:r>
      <w:r w:rsidR="00704883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4C08B4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(код ЄДРПОУ </w:t>
      </w:r>
      <w:r w:rsidR="00704883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35527753</w:t>
      </w:r>
      <w:r w:rsidR="004C08B4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073B66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073C7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від 29</w:t>
      </w:r>
      <w:r w:rsidR="00211F9D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10474A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4073C7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10474A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073B66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</w:t>
      </w:r>
      <w:r w:rsidR="0010474A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№46-06/26 </w:t>
      </w:r>
      <w:r w:rsidR="001E1AE6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щодо </w:t>
      </w:r>
      <w:r w:rsidR="00CD6988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встановлення</w:t>
      </w:r>
      <w:r w:rsidR="001E1AE6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тарифу на теплов</w:t>
      </w:r>
      <w:r w:rsidR="00CD53D8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1E1AE6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енергі</w:t>
      </w:r>
      <w:r w:rsidR="00CD53D8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ю</w:t>
      </w:r>
      <w:r w:rsidR="001E1AE6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опалювальний період 202</w:t>
      </w:r>
      <w:r w:rsidR="0010474A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1E1AE6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-202</w:t>
      </w:r>
      <w:r w:rsidR="0010474A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1E1AE6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років для споживачів підприємства, </w:t>
      </w:r>
      <w:r w:rsidR="00AE11C7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беручи до уваги лист підприємства від </w:t>
      </w:r>
      <w:r w:rsidR="003C241F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13</w:t>
      </w:r>
      <w:r w:rsidR="00AE11C7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3C241F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AE11C7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.2026</w:t>
      </w:r>
      <w:r w:rsidR="00CD53D8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</w:t>
      </w:r>
      <w:r w:rsidR="00AE11C7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</w:t>
      </w:r>
      <w:r w:rsidR="003C241F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52-07/26</w:t>
      </w:r>
      <w:r w:rsidR="00AE11C7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 відсутність пропозицій та зауважень від фізичних та юридичних осіб, їх об’єднань до вказаних матеріалів, виконавчий комітет сільської ради</w:t>
      </w:r>
      <w:r w:rsidR="00AE11C7" w:rsidRPr="0008305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14:paraId="09CF7F3E" w14:textId="77777777" w:rsidR="00AE11C7" w:rsidRPr="0008305A" w:rsidRDefault="00AE11C7" w:rsidP="00AE11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63E95CB6" w14:textId="4B57FE9C" w:rsidR="00606932" w:rsidRPr="0008305A" w:rsidRDefault="00606932" w:rsidP="00AE11C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  <w:r w:rsidRPr="0008305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ВИРІШИВ</w:t>
      </w:r>
      <w:r w:rsidRPr="0008305A"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:</w:t>
      </w:r>
    </w:p>
    <w:p w14:paraId="216B765C" w14:textId="77777777" w:rsidR="002D325B" w:rsidRPr="0008305A" w:rsidRDefault="002D325B" w:rsidP="0060693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</w:p>
    <w:p w14:paraId="73434D0E" w14:textId="445ED705" w:rsidR="00606932" w:rsidRPr="0008305A" w:rsidRDefault="00606932" w:rsidP="00606932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1. </w:t>
      </w:r>
      <w:r w:rsidR="00CD6988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Встановити та ввести в дію </w:t>
      </w:r>
      <w:r w:rsidR="00CD6988" w:rsidRPr="0008305A">
        <w:rPr>
          <w:rFonts w:ascii="Times New Roman" w:hAnsi="Times New Roman" w:cs="Times New Roman"/>
          <w:sz w:val="28"/>
          <w:szCs w:val="28"/>
          <w:lang w:val="uk-UA"/>
        </w:rPr>
        <w:t xml:space="preserve">тариф </w:t>
      </w:r>
      <w:r w:rsidR="00CD6988" w:rsidRPr="0008305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 постачання теплової енергії для</w:t>
      </w:r>
      <w:r w:rsidR="00CD6988" w:rsidRPr="0008305A">
        <w:rPr>
          <w:rFonts w:ascii="Times New Roman" w:hAnsi="Times New Roman" w:cs="Times New Roman"/>
          <w:sz w:val="28"/>
          <w:szCs w:val="28"/>
          <w:lang w:val="uk-UA"/>
        </w:rPr>
        <w:t xml:space="preserve"> споживачів </w:t>
      </w:r>
      <w:r w:rsidR="008B4D09" w:rsidRPr="0008305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B5679" w:rsidRPr="0008305A">
        <w:rPr>
          <w:rFonts w:ascii="Times New Roman" w:hAnsi="Times New Roman" w:cs="Times New Roman"/>
          <w:sz w:val="28"/>
          <w:szCs w:val="28"/>
          <w:lang w:val="uk-UA"/>
        </w:rPr>
        <w:t>омунального підприємства</w:t>
      </w:r>
      <w:r w:rsidR="008B4D09" w:rsidRPr="0008305A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412F44" w:rsidRPr="0008305A">
        <w:rPr>
          <w:rFonts w:ascii="Times New Roman" w:hAnsi="Times New Roman" w:cs="Times New Roman"/>
          <w:sz w:val="28"/>
          <w:szCs w:val="28"/>
          <w:lang w:val="uk-UA"/>
        </w:rPr>
        <w:t>КОМУНАЛЬНИК ПЛЮС</w:t>
      </w:r>
      <w:r w:rsidR="008B4D09" w:rsidRPr="0008305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D6988" w:rsidRPr="000830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305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 w:rsidR="00204792" w:rsidRPr="000830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01.10.202</w:t>
      </w:r>
      <w:r w:rsidR="00B734E7" w:rsidRPr="000830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204792" w:rsidRPr="000830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="00204792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 30.09.202</w:t>
      </w:r>
      <w:r w:rsidR="00B734E7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204792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</w:t>
      </w:r>
      <w:r w:rsidR="00204792" w:rsidRPr="000830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305A">
        <w:rPr>
          <w:rFonts w:ascii="Times New Roman" w:hAnsi="Times New Roman" w:cs="Times New Roman"/>
          <w:sz w:val="28"/>
          <w:szCs w:val="28"/>
          <w:lang w:val="uk-UA"/>
        </w:rPr>
        <w:t xml:space="preserve">включно </w:t>
      </w:r>
      <w:r w:rsidR="00CD6988" w:rsidRPr="0008305A">
        <w:rPr>
          <w:rFonts w:ascii="Times New Roman" w:hAnsi="Times New Roman" w:cs="Times New Roman"/>
          <w:sz w:val="28"/>
          <w:szCs w:val="28"/>
          <w:lang w:val="uk-UA"/>
        </w:rPr>
        <w:t xml:space="preserve">в розмірі </w:t>
      </w:r>
      <w:r w:rsidR="00D14608" w:rsidRPr="0008305A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3A51D3" w:rsidRPr="000830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D14608" w:rsidRPr="0008305A">
        <w:rPr>
          <w:rFonts w:ascii="Times New Roman" w:hAnsi="Times New Roman" w:cs="Times New Roman"/>
          <w:b/>
          <w:bCs/>
          <w:sz w:val="28"/>
          <w:szCs w:val="28"/>
          <w:lang w:val="uk-UA"/>
        </w:rPr>
        <w:t>565,23</w:t>
      </w:r>
      <w:r w:rsidR="00CD6988" w:rsidRPr="000830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грн </w:t>
      </w:r>
      <w:r w:rsidR="00CD6988" w:rsidRPr="0008305A">
        <w:rPr>
          <w:rFonts w:ascii="Times New Roman" w:hAnsi="Times New Roman" w:cs="Times New Roman"/>
          <w:sz w:val="28"/>
          <w:szCs w:val="28"/>
          <w:lang w:val="uk-UA"/>
        </w:rPr>
        <w:t xml:space="preserve">за 1 </w:t>
      </w:r>
      <w:proofErr w:type="spellStart"/>
      <w:r w:rsidR="00CD6988" w:rsidRPr="0008305A">
        <w:rPr>
          <w:rFonts w:ascii="Times New Roman" w:hAnsi="Times New Roman" w:cs="Times New Roman"/>
          <w:sz w:val="28"/>
          <w:szCs w:val="28"/>
          <w:lang w:val="uk-UA"/>
        </w:rPr>
        <w:t>Гкал</w:t>
      </w:r>
      <w:proofErr w:type="spellEnd"/>
      <w:r w:rsidR="00CD6988" w:rsidRPr="0008305A">
        <w:rPr>
          <w:rFonts w:ascii="Times New Roman" w:hAnsi="Times New Roman" w:cs="Times New Roman"/>
          <w:sz w:val="28"/>
          <w:szCs w:val="28"/>
          <w:lang w:val="uk-UA"/>
        </w:rPr>
        <w:t xml:space="preserve"> (з ПДВ).</w:t>
      </w:r>
    </w:p>
    <w:p w14:paraId="5C55624E" w14:textId="77777777" w:rsidR="00B10ECC" w:rsidRPr="0008305A" w:rsidRDefault="00B10ECC" w:rsidP="0060693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14:paraId="34C475FD" w14:textId="3C875400" w:rsidR="00606932" w:rsidRPr="0008305A" w:rsidRDefault="00606932" w:rsidP="00CD6988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0A400A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DC359D" w:rsidRPr="0008305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. </w:t>
      </w:r>
      <w:r w:rsidR="00CD6988" w:rsidRPr="0008305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Покласти відповідальність за правильність розрахунку тарифу на </w:t>
      </w:r>
      <w:r w:rsidR="0008305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            </w:t>
      </w:r>
      <w:r w:rsidR="004B5BCB" w:rsidRPr="0008305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КП «Комунальник Плюс»</w:t>
      </w:r>
      <w:r w:rsidR="00CD6988" w:rsidRPr="0008305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(</w:t>
      </w:r>
      <w:r w:rsidR="004B5BCB" w:rsidRPr="0008305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Тарасов</w:t>
      </w:r>
      <w:r w:rsidR="00CD6988" w:rsidRPr="0008305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).</w:t>
      </w:r>
    </w:p>
    <w:p w14:paraId="5D87AA0E" w14:textId="77777777" w:rsidR="00CD6988" w:rsidRPr="0008305A" w:rsidRDefault="00CD6988" w:rsidP="00CD698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58D38F5" w14:textId="6A86D742" w:rsidR="00CD6988" w:rsidRPr="0008305A" w:rsidRDefault="00606932" w:rsidP="00CD69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08305A">
        <w:rPr>
          <w:rFonts w:ascii="Times New Roman" w:eastAsia="Calibri" w:hAnsi="Times New Roman" w:cs="Times New Roman"/>
          <w:sz w:val="28"/>
          <w:szCs w:val="28"/>
          <w:lang w:val="uk-UA" w:eastAsia="uk-UA"/>
        </w:rPr>
        <w:lastRenderedPageBreak/>
        <w:tab/>
      </w:r>
      <w:r w:rsidR="00CD6988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3. Визнати таким, що втратило чинність, рішення виконкому Нов</w:t>
      </w:r>
      <w:r w:rsidR="004B5BCB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опільської сільської ради від </w:t>
      </w:r>
      <w:r w:rsidR="0010474A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18</w:t>
      </w:r>
      <w:r w:rsidR="00B44E4E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вересня </w:t>
      </w:r>
      <w:r w:rsidR="0010474A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2025</w:t>
      </w:r>
      <w:r w:rsidR="00695C27" w:rsidRPr="0008305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року</w:t>
      </w:r>
      <w:r w:rsidR="00A46C2D" w:rsidRPr="0008305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№ 2</w:t>
      </w:r>
      <w:r w:rsidR="0010474A" w:rsidRPr="0008305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08</w:t>
      </w:r>
      <w:r w:rsidR="00404E61" w:rsidRPr="0008305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«Про </w:t>
      </w:r>
      <w:r w:rsidR="0010474A" w:rsidRPr="0008305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встановлення</w:t>
      </w:r>
      <w:r w:rsidR="00404E61" w:rsidRPr="0008305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тарифу </w:t>
      </w:r>
      <w:r w:rsidR="00A46C2D" w:rsidRPr="0008305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на постачання теплової енергії</w:t>
      </w:r>
      <w:r w:rsidR="00404E61" w:rsidRPr="0008305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для споживачів </w:t>
      </w:r>
      <w:r w:rsidR="0008305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                       </w:t>
      </w:r>
      <w:r w:rsidR="004B5BCB" w:rsidRPr="0008305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КП «</w:t>
      </w:r>
      <w:r w:rsidR="00412F44" w:rsidRPr="0008305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КОМУНАЛЬНИК ПЛЮС</w:t>
      </w:r>
      <w:r w:rsidR="004B5BCB" w:rsidRPr="0008305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»</w:t>
      </w:r>
      <w:r w:rsidR="00404E61" w:rsidRPr="0008305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»</w:t>
      </w:r>
      <w:r w:rsidR="004B5BCB" w:rsidRPr="0008305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.</w:t>
      </w:r>
    </w:p>
    <w:p w14:paraId="15CEBC90" w14:textId="77777777" w:rsidR="00CD6988" w:rsidRPr="0008305A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724A493" w14:textId="77777777" w:rsidR="00CD6988" w:rsidRPr="0008305A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08305A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  <w:t>4. Відділу загальної та організаційної роботи сільської ради (Коновалова) оприлюднити рішення на офіційному вебсайті Новопільської сільської ради.</w:t>
      </w:r>
    </w:p>
    <w:p w14:paraId="13CA6117" w14:textId="77777777" w:rsidR="00CD6988" w:rsidRPr="0008305A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14:paraId="55FB5FFC" w14:textId="0BFC8DEC" w:rsidR="00CD6988" w:rsidRPr="0008305A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08305A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  <w:t>5</w:t>
      </w:r>
      <w:r w:rsidRPr="0008305A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. </w:t>
      </w:r>
      <w:r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</w:t>
      </w:r>
      <w:r w:rsidR="0010474A" w:rsidRPr="0008305A">
        <w:rPr>
          <w:rFonts w:ascii="Times New Roman" w:eastAsia="Calibri" w:hAnsi="Times New Roman" w:cs="Times New Roman"/>
          <w:sz w:val="28"/>
          <w:szCs w:val="28"/>
          <w:lang w:val="uk-UA"/>
        </w:rPr>
        <w:t>Барсу О.М.</w:t>
      </w:r>
    </w:p>
    <w:p w14:paraId="279E1BF8" w14:textId="77777777" w:rsidR="00CD6988" w:rsidRPr="0008305A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F7B9246" w14:textId="77777777" w:rsidR="00705D99" w:rsidRPr="0008305A" w:rsidRDefault="00705D99" w:rsidP="002D643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95F3339" w14:textId="1371C958" w:rsidR="001D364C" w:rsidRPr="0008305A" w:rsidRDefault="0010474A" w:rsidP="0008305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Секретар </w:t>
      </w:r>
      <w:r w:rsid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сільської </w:t>
      </w:r>
      <w:r w:rsidRPr="0008305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ради                                                Світлана СУСЄДКО</w:t>
      </w:r>
    </w:p>
    <w:sectPr w:rsidR="001D364C" w:rsidRPr="0008305A" w:rsidSect="0060693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83DE8" w14:textId="77777777" w:rsidR="008808F5" w:rsidRDefault="008808F5" w:rsidP="00FD43F6">
      <w:pPr>
        <w:spacing w:after="0" w:line="240" w:lineRule="auto"/>
      </w:pPr>
      <w:r>
        <w:separator/>
      </w:r>
    </w:p>
  </w:endnote>
  <w:endnote w:type="continuationSeparator" w:id="0">
    <w:p w14:paraId="0A20E53A" w14:textId="77777777" w:rsidR="008808F5" w:rsidRDefault="008808F5" w:rsidP="00FD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DB12F" w14:textId="77777777" w:rsidR="008808F5" w:rsidRDefault="008808F5" w:rsidP="00FD43F6">
      <w:pPr>
        <w:spacing w:after="0" w:line="240" w:lineRule="auto"/>
      </w:pPr>
      <w:r>
        <w:separator/>
      </w:r>
    </w:p>
  </w:footnote>
  <w:footnote w:type="continuationSeparator" w:id="0">
    <w:p w14:paraId="325D5FE7" w14:textId="77777777" w:rsidR="008808F5" w:rsidRDefault="008808F5" w:rsidP="00FD43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211"/>
    <w:rsid w:val="000418C0"/>
    <w:rsid w:val="00065A4C"/>
    <w:rsid w:val="00070625"/>
    <w:rsid w:val="000718C7"/>
    <w:rsid w:val="00073B66"/>
    <w:rsid w:val="0008305A"/>
    <w:rsid w:val="0008650A"/>
    <w:rsid w:val="00087483"/>
    <w:rsid w:val="00087650"/>
    <w:rsid w:val="000A400A"/>
    <w:rsid w:val="000B0E2C"/>
    <w:rsid w:val="000C3A4A"/>
    <w:rsid w:val="000C44CD"/>
    <w:rsid w:val="000D6A7B"/>
    <w:rsid w:val="000E0CC0"/>
    <w:rsid w:val="000E5544"/>
    <w:rsid w:val="000E5789"/>
    <w:rsid w:val="000E775A"/>
    <w:rsid w:val="000E7E16"/>
    <w:rsid w:val="0010474A"/>
    <w:rsid w:val="00120787"/>
    <w:rsid w:val="00124527"/>
    <w:rsid w:val="00146626"/>
    <w:rsid w:val="00151AA5"/>
    <w:rsid w:val="00152D15"/>
    <w:rsid w:val="0016204D"/>
    <w:rsid w:val="00163D3A"/>
    <w:rsid w:val="001640C9"/>
    <w:rsid w:val="001701CE"/>
    <w:rsid w:val="00177854"/>
    <w:rsid w:val="00196718"/>
    <w:rsid w:val="0019735C"/>
    <w:rsid w:val="001B4164"/>
    <w:rsid w:val="001B5679"/>
    <w:rsid w:val="001D364C"/>
    <w:rsid w:val="001E1AE6"/>
    <w:rsid w:val="001E1C33"/>
    <w:rsid w:val="00204792"/>
    <w:rsid w:val="00211F9D"/>
    <w:rsid w:val="00215D04"/>
    <w:rsid w:val="00226769"/>
    <w:rsid w:val="00234AB5"/>
    <w:rsid w:val="002533D3"/>
    <w:rsid w:val="00272F18"/>
    <w:rsid w:val="002976DF"/>
    <w:rsid w:val="002A72EE"/>
    <w:rsid w:val="002D325B"/>
    <w:rsid w:val="002D6439"/>
    <w:rsid w:val="002D69F9"/>
    <w:rsid w:val="002F6A0F"/>
    <w:rsid w:val="0030383E"/>
    <w:rsid w:val="00305E74"/>
    <w:rsid w:val="00311821"/>
    <w:rsid w:val="00314284"/>
    <w:rsid w:val="003309D8"/>
    <w:rsid w:val="0033725A"/>
    <w:rsid w:val="003558D9"/>
    <w:rsid w:val="00374B6B"/>
    <w:rsid w:val="003A4B51"/>
    <w:rsid w:val="003A51D3"/>
    <w:rsid w:val="003A789C"/>
    <w:rsid w:val="003A7E6F"/>
    <w:rsid w:val="003B4BB5"/>
    <w:rsid w:val="003C241F"/>
    <w:rsid w:val="003C795C"/>
    <w:rsid w:val="003D273E"/>
    <w:rsid w:val="003E0024"/>
    <w:rsid w:val="003E5E3A"/>
    <w:rsid w:val="003F0811"/>
    <w:rsid w:val="003F268C"/>
    <w:rsid w:val="003F2B66"/>
    <w:rsid w:val="00404CAB"/>
    <w:rsid w:val="00404E61"/>
    <w:rsid w:val="004067A4"/>
    <w:rsid w:val="004073C7"/>
    <w:rsid w:val="00412F44"/>
    <w:rsid w:val="00441920"/>
    <w:rsid w:val="004561E5"/>
    <w:rsid w:val="00467A49"/>
    <w:rsid w:val="00475A29"/>
    <w:rsid w:val="004839D2"/>
    <w:rsid w:val="004839F2"/>
    <w:rsid w:val="004B0635"/>
    <w:rsid w:val="004B5BCB"/>
    <w:rsid w:val="004C08B4"/>
    <w:rsid w:val="004C4404"/>
    <w:rsid w:val="004D2829"/>
    <w:rsid w:val="004D4290"/>
    <w:rsid w:val="004D5564"/>
    <w:rsid w:val="004E1C7D"/>
    <w:rsid w:val="004E5146"/>
    <w:rsid w:val="004E57FB"/>
    <w:rsid w:val="004E71EE"/>
    <w:rsid w:val="005060B0"/>
    <w:rsid w:val="00511C87"/>
    <w:rsid w:val="00531420"/>
    <w:rsid w:val="00552AD0"/>
    <w:rsid w:val="00563ECD"/>
    <w:rsid w:val="00576228"/>
    <w:rsid w:val="0058023B"/>
    <w:rsid w:val="00580292"/>
    <w:rsid w:val="005838D4"/>
    <w:rsid w:val="0059768F"/>
    <w:rsid w:val="005A1BA1"/>
    <w:rsid w:val="005E703B"/>
    <w:rsid w:val="005F124C"/>
    <w:rsid w:val="00606932"/>
    <w:rsid w:val="00615AE7"/>
    <w:rsid w:val="006320C1"/>
    <w:rsid w:val="00636CC3"/>
    <w:rsid w:val="00664070"/>
    <w:rsid w:val="00690826"/>
    <w:rsid w:val="00695C27"/>
    <w:rsid w:val="006A2D02"/>
    <w:rsid w:val="006A6AC2"/>
    <w:rsid w:val="006B7BA1"/>
    <w:rsid w:val="006C39D9"/>
    <w:rsid w:val="006D0160"/>
    <w:rsid w:val="006E3552"/>
    <w:rsid w:val="006F34EE"/>
    <w:rsid w:val="006F646C"/>
    <w:rsid w:val="00704883"/>
    <w:rsid w:val="00705D99"/>
    <w:rsid w:val="00715AB1"/>
    <w:rsid w:val="007417C7"/>
    <w:rsid w:val="00745ECB"/>
    <w:rsid w:val="0075744E"/>
    <w:rsid w:val="00770176"/>
    <w:rsid w:val="0077337C"/>
    <w:rsid w:val="0078085E"/>
    <w:rsid w:val="0078442E"/>
    <w:rsid w:val="007921FE"/>
    <w:rsid w:val="007B1343"/>
    <w:rsid w:val="007C486C"/>
    <w:rsid w:val="007C6B1B"/>
    <w:rsid w:val="007D2038"/>
    <w:rsid w:val="007D25E5"/>
    <w:rsid w:val="007E1F48"/>
    <w:rsid w:val="007E58AD"/>
    <w:rsid w:val="00803745"/>
    <w:rsid w:val="0080490F"/>
    <w:rsid w:val="0080623C"/>
    <w:rsid w:val="008068DC"/>
    <w:rsid w:val="00816F80"/>
    <w:rsid w:val="008213C0"/>
    <w:rsid w:val="00841FE9"/>
    <w:rsid w:val="00843224"/>
    <w:rsid w:val="00874EA4"/>
    <w:rsid w:val="00875533"/>
    <w:rsid w:val="0087656E"/>
    <w:rsid w:val="0087658A"/>
    <w:rsid w:val="008808F5"/>
    <w:rsid w:val="00882E91"/>
    <w:rsid w:val="00885181"/>
    <w:rsid w:val="00885904"/>
    <w:rsid w:val="008B1EA4"/>
    <w:rsid w:val="008B4211"/>
    <w:rsid w:val="008B4D09"/>
    <w:rsid w:val="008C60E0"/>
    <w:rsid w:val="008D4B30"/>
    <w:rsid w:val="008F0663"/>
    <w:rsid w:val="008F1C25"/>
    <w:rsid w:val="00900CC5"/>
    <w:rsid w:val="0092767C"/>
    <w:rsid w:val="0093690A"/>
    <w:rsid w:val="00944092"/>
    <w:rsid w:val="009447B8"/>
    <w:rsid w:val="00966267"/>
    <w:rsid w:val="00973A4B"/>
    <w:rsid w:val="0097698D"/>
    <w:rsid w:val="009819CB"/>
    <w:rsid w:val="00993E59"/>
    <w:rsid w:val="009B1CE1"/>
    <w:rsid w:val="009B52F9"/>
    <w:rsid w:val="009C3D55"/>
    <w:rsid w:val="009D195A"/>
    <w:rsid w:val="009D6AD2"/>
    <w:rsid w:val="009E0968"/>
    <w:rsid w:val="009E69B6"/>
    <w:rsid w:val="009F0A96"/>
    <w:rsid w:val="00A06FB6"/>
    <w:rsid w:val="00A14717"/>
    <w:rsid w:val="00A35B53"/>
    <w:rsid w:val="00A46C2D"/>
    <w:rsid w:val="00A47A20"/>
    <w:rsid w:val="00A67D3F"/>
    <w:rsid w:val="00AE11C7"/>
    <w:rsid w:val="00AE5852"/>
    <w:rsid w:val="00AF2CD2"/>
    <w:rsid w:val="00B012CF"/>
    <w:rsid w:val="00B10C49"/>
    <w:rsid w:val="00B10ECC"/>
    <w:rsid w:val="00B23284"/>
    <w:rsid w:val="00B35F5B"/>
    <w:rsid w:val="00B40F3B"/>
    <w:rsid w:val="00B44E4E"/>
    <w:rsid w:val="00B464D0"/>
    <w:rsid w:val="00B5507B"/>
    <w:rsid w:val="00B67575"/>
    <w:rsid w:val="00B734E7"/>
    <w:rsid w:val="00B753CD"/>
    <w:rsid w:val="00B97C61"/>
    <w:rsid w:val="00BA5994"/>
    <w:rsid w:val="00BD2869"/>
    <w:rsid w:val="00C0673E"/>
    <w:rsid w:val="00C109FB"/>
    <w:rsid w:val="00C31D3A"/>
    <w:rsid w:val="00C5430E"/>
    <w:rsid w:val="00C60198"/>
    <w:rsid w:val="00C71AF4"/>
    <w:rsid w:val="00C956EA"/>
    <w:rsid w:val="00C95909"/>
    <w:rsid w:val="00CA1063"/>
    <w:rsid w:val="00CC5AC1"/>
    <w:rsid w:val="00CD1FE6"/>
    <w:rsid w:val="00CD4825"/>
    <w:rsid w:val="00CD53D8"/>
    <w:rsid w:val="00CD6988"/>
    <w:rsid w:val="00CE7C17"/>
    <w:rsid w:val="00CE7D51"/>
    <w:rsid w:val="00D03951"/>
    <w:rsid w:val="00D04CD3"/>
    <w:rsid w:val="00D05650"/>
    <w:rsid w:val="00D06EC4"/>
    <w:rsid w:val="00D14608"/>
    <w:rsid w:val="00D16F63"/>
    <w:rsid w:val="00D2043B"/>
    <w:rsid w:val="00D4280C"/>
    <w:rsid w:val="00D44105"/>
    <w:rsid w:val="00D747CC"/>
    <w:rsid w:val="00D83BE8"/>
    <w:rsid w:val="00D84784"/>
    <w:rsid w:val="00DA4BBE"/>
    <w:rsid w:val="00DB4B5B"/>
    <w:rsid w:val="00DC27EB"/>
    <w:rsid w:val="00DC359D"/>
    <w:rsid w:val="00DE24D0"/>
    <w:rsid w:val="00DE79F3"/>
    <w:rsid w:val="00DF0733"/>
    <w:rsid w:val="00E24445"/>
    <w:rsid w:val="00E34A82"/>
    <w:rsid w:val="00E41183"/>
    <w:rsid w:val="00E50DE3"/>
    <w:rsid w:val="00E56A7B"/>
    <w:rsid w:val="00E71B77"/>
    <w:rsid w:val="00E732F3"/>
    <w:rsid w:val="00E823CE"/>
    <w:rsid w:val="00E97C54"/>
    <w:rsid w:val="00EB6BC3"/>
    <w:rsid w:val="00EC5B29"/>
    <w:rsid w:val="00EC78E7"/>
    <w:rsid w:val="00EE5D12"/>
    <w:rsid w:val="00EE72DB"/>
    <w:rsid w:val="00F07151"/>
    <w:rsid w:val="00F14673"/>
    <w:rsid w:val="00F21C58"/>
    <w:rsid w:val="00F50AA7"/>
    <w:rsid w:val="00F53BDB"/>
    <w:rsid w:val="00F63F8B"/>
    <w:rsid w:val="00F64A23"/>
    <w:rsid w:val="00F80B05"/>
    <w:rsid w:val="00F83B48"/>
    <w:rsid w:val="00F951BC"/>
    <w:rsid w:val="00F97C30"/>
    <w:rsid w:val="00FB0F4C"/>
    <w:rsid w:val="00FC4732"/>
    <w:rsid w:val="00FD43F6"/>
    <w:rsid w:val="00FD649E"/>
    <w:rsid w:val="00FD7AF4"/>
    <w:rsid w:val="00FE2AAD"/>
    <w:rsid w:val="00FF2FD7"/>
    <w:rsid w:val="00FF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3891"/>
  <w15:docId w15:val="{C9C88E0B-A402-4E35-AAA7-44C9DBD7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21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D43F6"/>
  </w:style>
  <w:style w:type="paragraph" w:styleId="a6">
    <w:name w:val="footer"/>
    <w:basedOn w:val="a"/>
    <w:link w:val="a7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D43F6"/>
  </w:style>
  <w:style w:type="paragraph" w:styleId="a8">
    <w:name w:val="Balloon Text"/>
    <w:basedOn w:val="a"/>
    <w:link w:val="a9"/>
    <w:uiPriority w:val="99"/>
    <w:semiHidden/>
    <w:unhideWhenUsed/>
    <w:rsid w:val="00FD4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D43F6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93690A"/>
  </w:style>
  <w:style w:type="paragraph" w:styleId="aa">
    <w:name w:val="Normal (Web)"/>
    <w:basedOn w:val="a"/>
    <w:uiPriority w:val="99"/>
    <w:unhideWhenUsed/>
    <w:rsid w:val="009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3690A"/>
    <w:rPr>
      <w:b/>
      <w:bCs/>
    </w:rPr>
  </w:style>
  <w:style w:type="paragraph" w:customStyle="1" w:styleId="1">
    <w:name w:val="Обычный (веб)1"/>
    <w:basedOn w:val="a"/>
    <w:rsid w:val="0093690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Body Text"/>
    <w:basedOn w:val="a"/>
    <w:link w:val="ad"/>
    <w:rsid w:val="004E71E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val="uk-UA" w:eastAsia="uk-UA"/>
    </w:rPr>
  </w:style>
  <w:style w:type="character" w:customStyle="1" w:styleId="ad">
    <w:name w:val="Основний текст Знак"/>
    <w:basedOn w:val="a0"/>
    <w:link w:val="ac"/>
    <w:rsid w:val="004E71EE"/>
    <w:rPr>
      <w:rFonts w:ascii="Times New Roman" w:eastAsia="Times New Roman" w:hAnsi="Times New Roman" w:cs="Times New Roman"/>
      <w:b/>
      <w:sz w:val="36"/>
      <w:szCs w:val="20"/>
      <w:lang w:val="uk-UA" w:eastAsia="uk-UA"/>
    </w:rPr>
  </w:style>
  <w:style w:type="character" w:customStyle="1" w:styleId="docdata">
    <w:name w:val="docdata"/>
    <w:aliases w:val="docy,v5,2526,baiaagaaboqcaaadiwyaaauxbgaaaaaaaaaaaaaaaaaaaaaaaaaaaaaaaaaaaaaaaaaaaaaaaaaaaaaaaaaaaaaaaaaaaaaaaaaaaaaaaaaaaaaaaaaaaaaaaaaaaaaaaaaaaaaaaaaaaaaaaaaaaaaaaaaaaaaaaaaaaaaaaaaaaaaaaaaaaaaaaaaaaaaaaaaaaaaaaaaaaaaaaaaaaaaaaaaaaaaaaaaaaaaa"/>
    <w:basedOn w:val="a0"/>
    <w:rsid w:val="0087656E"/>
  </w:style>
  <w:style w:type="paragraph" w:customStyle="1" w:styleId="2183">
    <w:name w:val="2183"/>
    <w:aliases w:val="baiaagaaboqcaaadzaqaaaxabaaaaaaaaaaaaaaaaaaaaaaaaaaaaaaaaaaaaaaaaaaaaaaaaaaaaaaaaaaaaaaaaaaaaaaaaaaaaaaaaaaaaaaaaaaaaaaaaaaaaaaaaaaaaaaaaaaaaaaaaaaaaaaaaaaaaaaaaaaaaaaaaaaaaaaaaaaaaaaaaaaaaaaaaaaaaaaaaaaaaaaaaaaaaaaaaaaaaaaaaaaaaaaa"/>
    <w:basedOn w:val="a"/>
    <w:rsid w:val="001D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1721</Words>
  <Characters>982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Acer</cp:lastModifiedBy>
  <cp:revision>27</cp:revision>
  <cp:lastPrinted>2026-07-20T08:45:00Z</cp:lastPrinted>
  <dcterms:created xsi:type="dcterms:W3CDTF">2025-08-26T11:53:00Z</dcterms:created>
  <dcterms:modified xsi:type="dcterms:W3CDTF">2026-07-20T08:45:00Z</dcterms:modified>
</cp:coreProperties>
</file>