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0EEA7" w14:textId="0A293909" w:rsidR="001F78F2" w:rsidRPr="00151C8D" w:rsidRDefault="001711F8" w:rsidP="005F3387">
      <w:pPr>
        <w:pStyle w:val="a9"/>
        <w:jc w:val="right"/>
        <w:rPr>
          <w:rFonts w:ascii="Times New Roman" w:hAnsi="Times New Roman"/>
          <w:sz w:val="28"/>
          <w:szCs w:val="28"/>
          <w:lang w:val="uk-UA"/>
        </w:rPr>
      </w:pPr>
      <w:r w:rsidRPr="00151C8D">
        <w:rPr>
          <w:rFonts w:ascii="Times New Roman" w:hAnsi="Times New Roman"/>
          <w:noProof/>
          <w:sz w:val="28"/>
          <w:szCs w:val="28"/>
          <w:lang w:eastAsia="ru-RU"/>
        </w:rPr>
        <w:pict w14:anchorId="434D3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TSIGN" style="position:absolute;left:0;text-align:left;margin-left:214.95pt;margin-top:-4.75pt;width:42pt;height:48.35pt;z-index:1;visibility:visible">
            <v:imagedata r:id="rId7" o:title="" grayscale="t" bilevel="t"/>
            <w10:wrap type="square" side="right"/>
          </v:shape>
        </w:pict>
      </w:r>
    </w:p>
    <w:p w14:paraId="24E071EF" w14:textId="77777777" w:rsidR="001F78F2" w:rsidRPr="00151C8D" w:rsidRDefault="001F78F2" w:rsidP="00340F92">
      <w:pPr>
        <w:pStyle w:val="a9"/>
        <w:jc w:val="both"/>
        <w:rPr>
          <w:rFonts w:ascii="Times New Roman" w:hAnsi="Times New Roman"/>
          <w:b/>
          <w:sz w:val="28"/>
          <w:szCs w:val="28"/>
        </w:rPr>
      </w:pPr>
    </w:p>
    <w:p w14:paraId="517F9BA4" w14:textId="77777777" w:rsidR="001F78F2" w:rsidRPr="00151C8D" w:rsidRDefault="001F78F2" w:rsidP="00340F92">
      <w:pPr>
        <w:pStyle w:val="a9"/>
        <w:jc w:val="center"/>
        <w:rPr>
          <w:rFonts w:ascii="Times New Roman" w:hAnsi="Times New Roman"/>
          <w:b/>
          <w:sz w:val="28"/>
          <w:szCs w:val="28"/>
        </w:rPr>
      </w:pPr>
    </w:p>
    <w:p w14:paraId="2782B6CD" w14:textId="12ECFDE0" w:rsidR="001F78F2" w:rsidRPr="00151C8D" w:rsidRDefault="001F78F2" w:rsidP="00340F92">
      <w:pPr>
        <w:pStyle w:val="a9"/>
        <w:jc w:val="center"/>
        <w:rPr>
          <w:rFonts w:ascii="Times New Roman" w:hAnsi="Times New Roman"/>
          <w:b/>
          <w:sz w:val="28"/>
          <w:szCs w:val="28"/>
        </w:rPr>
      </w:pPr>
      <w:r w:rsidRPr="00151C8D">
        <w:rPr>
          <w:rFonts w:ascii="Times New Roman" w:hAnsi="Times New Roman"/>
          <w:b/>
          <w:sz w:val="28"/>
          <w:szCs w:val="28"/>
        </w:rPr>
        <w:t>ВИКОНАВЧИЙ КОМІТЕТ</w:t>
      </w:r>
    </w:p>
    <w:p w14:paraId="5CAB903E" w14:textId="77777777" w:rsidR="001F78F2" w:rsidRPr="00151C8D" w:rsidRDefault="001F78F2" w:rsidP="00340F92">
      <w:pPr>
        <w:pStyle w:val="a9"/>
        <w:jc w:val="center"/>
        <w:rPr>
          <w:rFonts w:ascii="Times New Roman" w:hAnsi="Times New Roman"/>
          <w:b/>
          <w:sz w:val="28"/>
          <w:szCs w:val="28"/>
        </w:rPr>
      </w:pPr>
      <w:proofErr w:type="gramStart"/>
      <w:r w:rsidRPr="00151C8D">
        <w:rPr>
          <w:rFonts w:ascii="Times New Roman" w:hAnsi="Times New Roman"/>
          <w:b/>
          <w:sz w:val="28"/>
          <w:szCs w:val="28"/>
        </w:rPr>
        <w:t>НОВОПІЛЬСЬКОЇ  СІЛЬСЬКОЇ</w:t>
      </w:r>
      <w:proofErr w:type="gramEnd"/>
      <w:r w:rsidRPr="00151C8D">
        <w:rPr>
          <w:rFonts w:ascii="Times New Roman" w:hAnsi="Times New Roman"/>
          <w:b/>
          <w:sz w:val="28"/>
          <w:szCs w:val="28"/>
        </w:rPr>
        <w:t xml:space="preserve">  РАДИ</w:t>
      </w:r>
    </w:p>
    <w:p w14:paraId="3CC97616" w14:textId="77777777" w:rsidR="001F78F2" w:rsidRPr="00151C8D" w:rsidRDefault="001F78F2" w:rsidP="00340F92">
      <w:pPr>
        <w:pStyle w:val="a9"/>
        <w:jc w:val="center"/>
        <w:rPr>
          <w:rFonts w:ascii="Times New Roman" w:hAnsi="Times New Roman"/>
          <w:b/>
          <w:sz w:val="28"/>
          <w:szCs w:val="28"/>
        </w:rPr>
      </w:pPr>
      <w:r w:rsidRPr="00151C8D">
        <w:rPr>
          <w:rFonts w:ascii="Times New Roman" w:hAnsi="Times New Roman"/>
          <w:b/>
          <w:sz w:val="28"/>
          <w:szCs w:val="28"/>
        </w:rPr>
        <w:t xml:space="preserve">КРИВОРІЗЬКОГО </w:t>
      </w:r>
      <w:proofErr w:type="gramStart"/>
      <w:r w:rsidRPr="00151C8D">
        <w:rPr>
          <w:rFonts w:ascii="Times New Roman" w:hAnsi="Times New Roman"/>
          <w:b/>
          <w:sz w:val="28"/>
          <w:szCs w:val="28"/>
        </w:rPr>
        <w:t>РАЙОНУ  ДНІПРОПЕТРОВСЬКОЇ</w:t>
      </w:r>
      <w:proofErr w:type="gramEnd"/>
      <w:r w:rsidRPr="00151C8D">
        <w:rPr>
          <w:rFonts w:ascii="Times New Roman" w:hAnsi="Times New Roman"/>
          <w:b/>
          <w:sz w:val="28"/>
          <w:szCs w:val="28"/>
        </w:rPr>
        <w:t xml:space="preserve"> ОБЛАСТІ</w:t>
      </w:r>
    </w:p>
    <w:p w14:paraId="17C4027C" w14:textId="77777777" w:rsidR="001F78F2" w:rsidRPr="00151C8D" w:rsidRDefault="001F78F2" w:rsidP="00340F92">
      <w:pPr>
        <w:pStyle w:val="a9"/>
        <w:jc w:val="center"/>
        <w:rPr>
          <w:rFonts w:ascii="Times New Roman" w:hAnsi="Times New Roman"/>
          <w:b/>
          <w:bCs/>
          <w:sz w:val="28"/>
          <w:szCs w:val="28"/>
        </w:rPr>
      </w:pPr>
      <w:r w:rsidRPr="00151C8D">
        <w:rPr>
          <w:rFonts w:ascii="Times New Roman" w:hAnsi="Times New Roman"/>
          <w:b/>
          <w:bCs/>
          <w:sz w:val="28"/>
          <w:szCs w:val="28"/>
        </w:rPr>
        <w:t>________________________________________________________________</w:t>
      </w:r>
    </w:p>
    <w:p w14:paraId="55A01661" w14:textId="77777777" w:rsidR="001F78F2" w:rsidRPr="00151C8D" w:rsidRDefault="001F78F2" w:rsidP="00340F92">
      <w:pPr>
        <w:pStyle w:val="a9"/>
        <w:jc w:val="center"/>
        <w:rPr>
          <w:rFonts w:ascii="Times New Roman" w:hAnsi="Times New Roman"/>
          <w:b/>
          <w:bCs/>
          <w:sz w:val="28"/>
          <w:szCs w:val="28"/>
          <w:lang w:val="uk-UA"/>
        </w:rPr>
      </w:pPr>
    </w:p>
    <w:p w14:paraId="79875E14" w14:textId="77777777" w:rsidR="001F78F2" w:rsidRPr="00151C8D" w:rsidRDefault="001F78F2" w:rsidP="00340F92">
      <w:pPr>
        <w:pStyle w:val="a9"/>
        <w:jc w:val="center"/>
        <w:rPr>
          <w:rFonts w:ascii="Times New Roman" w:hAnsi="Times New Roman"/>
          <w:b/>
          <w:bCs/>
          <w:sz w:val="28"/>
          <w:szCs w:val="28"/>
          <w:lang w:val="uk-UA"/>
        </w:rPr>
      </w:pPr>
      <w:r w:rsidRPr="00151C8D">
        <w:rPr>
          <w:rFonts w:ascii="Times New Roman" w:hAnsi="Times New Roman"/>
          <w:b/>
          <w:bCs/>
          <w:sz w:val="28"/>
          <w:szCs w:val="28"/>
          <w:lang w:val="uk-UA"/>
        </w:rPr>
        <w:t xml:space="preserve">Р І Ш Е Н </w:t>
      </w:r>
      <w:proofErr w:type="spellStart"/>
      <w:r w:rsidRPr="00151C8D">
        <w:rPr>
          <w:rFonts w:ascii="Times New Roman" w:hAnsi="Times New Roman"/>
          <w:b/>
          <w:bCs/>
          <w:sz w:val="28"/>
          <w:szCs w:val="28"/>
          <w:lang w:val="uk-UA"/>
        </w:rPr>
        <w:t>Н</w:t>
      </w:r>
      <w:proofErr w:type="spellEnd"/>
      <w:r w:rsidRPr="00151C8D">
        <w:rPr>
          <w:rFonts w:ascii="Times New Roman" w:hAnsi="Times New Roman"/>
          <w:b/>
          <w:bCs/>
          <w:sz w:val="28"/>
          <w:szCs w:val="28"/>
          <w:lang w:val="uk-UA"/>
        </w:rPr>
        <w:t xml:space="preserve"> Я</w:t>
      </w:r>
    </w:p>
    <w:p w14:paraId="5931131C" w14:textId="77777777" w:rsidR="001F78F2" w:rsidRPr="00151C8D" w:rsidRDefault="001F78F2" w:rsidP="00340F92">
      <w:pPr>
        <w:pStyle w:val="a9"/>
        <w:jc w:val="center"/>
        <w:rPr>
          <w:rFonts w:ascii="Times New Roman" w:hAnsi="Times New Roman"/>
          <w:b/>
          <w:bCs/>
          <w:sz w:val="28"/>
          <w:szCs w:val="28"/>
          <w:lang w:val="uk-UA"/>
        </w:rPr>
      </w:pPr>
    </w:p>
    <w:p w14:paraId="4AB6FE1A" w14:textId="701AED6D" w:rsidR="001F78F2" w:rsidRPr="00151C8D" w:rsidRDefault="001F78F2" w:rsidP="005F3387">
      <w:pPr>
        <w:pStyle w:val="a9"/>
        <w:jc w:val="center"/>
        <w:rPr>
          <w:rFonts w:ascii="Times New Roman" w:hAnsi="Times New Roman"/>
          <w:b/>
          <w:bCs/>
          <w:sz w:val="28"/>
          <w:szCs w:val="28"/>
          <w:lang w:val="uk-UA"/>
        </w:rPr>
      </w:pPr>
      <w:r w:rsidRPr="00151C8D">
        <w:rPr>
          <w:rFonts w:ascii="Times New Roman" w:hAnsi="Times New Roman"/>
          <w:b/>
          <w:bCs/>
          <w:sz w:val="28"/>
          <w:szCs w:val="28"/>
          <w:lang w:val="uk-UA"/>
        </w:rPr>
        <w:t xml:space="preserve">16 липня 2026 року                             </w:t>
      </w:r>
      <w:r w:rsidR="00151C8D">
        <w:rPr>
          <w:rFonts w:ascii="Times New Roman" w:hAnsi="Times New Roman"/>
          <w:b/>
          <w:bCs/>
          <w:sz w:val="28"/>
          <w:szCs w:val="28"/>
          <w:lang w:val="uk-UA"/>
        </w:rPr>
        <w:t xml:space="preserve">   </w:t>
      </w:r>
      <w:r w:rsidRPr="00151C8D">
        <w:rPr>
          <w:rFonts w:ascii="Times New Roman" w:hAnsi="Times New Roman"/>
          <w:b/>
          <w:bCs/>
          <w:sz w:val="28"/>
          <w:szCs w:val="28"/>
          <w:lang w:val="uk-UA"/>
        </w:rPr>
        <w:t xml:space="preserve">                                                № </w:t>
      </w:r>
      <w:r w:rsidR="00151C8D">
        <w:rPr>
          <w:rFonts w:ascii="Times New Roman" w:hAnsi="Times New Roman"/>
          <w:b/>
          <w:bCs/>
          <w:sz w:val="28"/>
          <w:szCs w:val="28"/>
          <w:lang w:val="uk-UA"/>
        </w:rPr>
        <w:t>142</w:t>
      </w:r>
    </w:p>
    <w:p w14:paraId="693EF89F" w14:textId="77777777" w:rsidR="001F78F2" w:rsidRPr="00151C8D" w:rsidRDefault="001F78F2" w:rsidP="00340F92">
      <w:pPr>
        <w:pStyle w:val="a9"/>
        <w:jc w:val="center"/>
        <w:rPr>
          <w:rFonts w:ascii="Times New Roman" w:hAnsi="Times New Roman"/>
          <w:b/>
          <w:bCs/>
          <w:sz w:val="28"/>
          <w:szCs w:val="28"/>
          <w:lang w:val="uk-UA"/>
        </w:rPr>
      </w:pPr>
    </w:p>
    <w:p w14:paraId="54151FF6" w14:textId="62EA4FBB" w:rsidR="00151C8D" w:rsidRDefault="001F78F2" w:rsidP="00933A8D">
      <w:pPr>
        <w:pStyle w:val="a9"/>
        <w:jc w:val="center"/>
        <w:rPr>
          <w:rFonts w:ascii="Times New Roman" w:hAnsi="Times New Roman"/>
          <w:b/>
          <w:bCs/>
          <w:sz w:val="28"/>
          <w:szCs w:val="28"/>
          <w:lang w:val="uk-UA"/>
        </w:rPr>
      </w:pPr>
      <w:r w:rsidRPr="00151C8D">
        <w:rPr>
          <w:rFonts w:ascii="Times New Roman" w:hAnsi="Times New Roman"/>
          <w:b/>
          <w:bCs/>
          <w:sz w:val="28"/>
          <w:szCs w:val="28"/>
          <w:lang w:val="uk-UA"/>
        </w:rPr>
        <w:t xml:space="preserve">Про повернення невикористаних коштів резервного фонду </w:t>
      </w:r>
    </w:p>
    <w:p w14:paraId="1131B0AC" w14:textId="1D27F983" w:rsidR="001F78F2" w:rsidRPr="00151C8D" w:rsidRDefault="001F78F2" w:rsidP="00933A8D">
      <w:pPr>
        <w:pStyle w:val="a9"/>
        <w:jc w:val="center"/>
        <w:rPr>
          <w:rFonts w:ascii="Times New Roman" w:hAnsi="Times New Roman"/>
          <w:b/>
          <w:bCs/>
          <w:sz w:val="28"/>
          <w:szCs w:val="28"/>
          <w:lang w:val="uk-UA"/>
        </w:rPr>
      </w:pPr>
      <w:r w:rsidRPr="00151C8D">
        <w:rPr>
          <w:rFonts w:ascii="Times New Roman" w:hAnsi="Times New Roman"/>
          <w:b/>
          <w:bCs/>
          <w:sz w:val="28"/>
          <w:szCs w:val="28"/>
          <w:lang w:val="uk-UA"/>
        </w:rPr>
        <w:t>до бюджету Новопільської сільської територіальної громади</w:t>
      </w:r>
    </w:p>
    <w:p w14:paraId="3A536BC2" w14:textId="77777777" w:rsidR="001F78F2" w:rsidRPr="00151C8D" w:rsidRDefault="001F78F2" w:rsidP="00340F92">
      <w:pPr>
        <w:pStyle w:val="a9"/>
        <w:jc w:val="both"/>
        <w:rPr>
          <w:rFonts w:ascii="Times New Roman" w:hAnsi="Times New Roman"/>
          <w:sz w:val="28"/>
          <w:szCs w:val="28"/>
          <w:lang w:val="uk-UA"/>
        </w:rPr>
      </w:pPr>
    </w:p>
    <w:p w14:paraId="2D59D0F0" w14:textId="50E8B92B" w:rsidR="001F78F2" w:rsidRPr="00151C8D" w:rsidRDefault="001F78F2" w:rsidP="0023560A">
      <w:pPr>
        <w:pStyle w:val="a9"/>
        <w:ind w:firstLine="708"/>
        <w:jc w:val="both"/>
        <w:rPr>
          <w:rFonts w:ascii="Times New Roman" w:hAnsi="Times New Roman"/>
          <w:sz w:val="28"/>
          <w:szCs w:val="28"/>
          <w:lang w:val="uk-UA"/>
        </w:rPr>
      </w:pPr>
      <w:r w:rsidRPr="00151C8D">
        <w:rPr>
          <w:rFonts w:ascii="Times New Roman" w:hAnsi="Times New Roman"/>
          <w:sz w:val="28"/>
          <w:szCs w:val="28"/>
          <w:lang w:val="uk-UA"/>
        </w:rPr>
        <w:t xml:space="preserve">Керуючись </w:t>
      </w:r>
      <w:r w:rsidRPr="00151C8D">
        <w:rPr>
          <w:rFonts w:ascii="Times New Roman" w:hAnsi="Times New Roman"/>
          <w:color w:val="000000"/>
          <w:sz w:val="28"/>
          <w:szCs w:val="28"/>
          <w:lang w:val="uk-UA"/>
        </w:rPr>
        <w:t xml:space="preserve">Законом України «Про місцеве самоврядування в Україні», статтею 24 Бюджетного кодексу України, підпунктом 5 пункту 22 розділу </w:t>
      </w:r>
      <w:r w:rsidRPr="00151C8D">
        <w:rPr>
          <w:rFonts w:ascii="Times New Roman" w:hAnsi="Times New Roman"/>
          <w:color w:val="000000"/>
          <w:sz w:val="28"/>
          <w:szCs w:val="28"/>
          <w:lang w:val="en-US"/>
        </w:rPr>
        <w:t>VI</w:t>
      </w:r>
      <w:r w:rsidRPr="00151C8D">
        <w:rPr>
          <w:rFonts w:ascii="Times New Roman" w:hAnsi="Times New Roman"/>
          <w:color w:val="000000"/>
          <w:sz w:val="28"/>
          <w:szCs w:val="28"/>
          <w:lang w:val="uk-UA"/>
        </w:rPr>
        <w:t xml:space="preserve"> «Прикінцеві та перехідні положення» Бюджетного кодексу України, Закону України «Про правовий режим воєнного стану», Указу Президента України від 24 лютого 2022 року № 64/2022 «Про введення воєнного стану в Україні», затвердженого Законом України «Про затвердження Указу Президента України» «Про введення воєнного стану в Україні» від 24 лютого 2022 року №2102-ІХ,  постановами Кабінету Міністрів України</w:t>
      </w:r>
      <w:r w:rsidR="007229BF" w:rsidRPr="00151C8D">
        <w:rPr>
          <w:rFonts w:ascii="Times New Roman" w:hAnsi="Times New Roman"/>
          <w:color w:val="000000"/>
          <w:sz w:val="28"/>
          <w:szCs w:val="28"/>
          <w:lang w:val="uk-UA"/>
        </w:rPr>
        <w:t>:</w:t>
      </w:r>
      <w:r w:rsidRPr="00151C8D">
        <w:rPr>
          <w:rFonts w:ascii="Times New Roman" w:hAnsi="Times New Roman"/>
          <w:color w:val="000000"/>
          <w:sz w:val="28"/>
          <w:szCs w:val="28"/>
          <w:lang w:val="uk-UA"/>
        </w:rPr>
        <w:t xml:space="preserve"> від 29.03.2002 № 415 «Про затвердження Порядку використання коштів резервного фонду бюджету» (із змінами), </w:t>
      </w:r>
      <w:r w:rsidRPr="00151C8D">
        <w:rPr>
          <w:rFonts w:ascii="Times New Roman" w:hAnsi="Times New Roman"/>
          <w:sz w:val="28"/>
          <w:szCs w:val="28"/>
          <w:lang w:val="uk-UA"/>
        </w:rPr>
        <w:t>від 13</w:t>
      </w:r>
      <w:r w:rsidR="007229BF" w:rsidRPr="00151C8D">
        <w:rPr>
          <w:rFonts w:ascii="Times New Roman" w:hAnsi="Times New Roman"/>
          <w:sz w:val="28"/>
          <w:szCs w:val="28"/>
          <w:lang w:val="uk-UA"/>
        </w:rPr>
        <w:t>.05.</w:t>
      </w:r>
      <w:r w:rsidRPr="00151C8D">
        <w:rPr>
          <w:rFonts w:ascii="Times New Roman" w:hAnsi="Times New Roman"/>
          <w:sz w:val="28"/>
          <w:szCs w:val="28"/>
          <w:lang w:val="uk-UA"/>
        </w:rPr>
        <w:t>2026 року № 600 «Про внесення змін до Порядку використання коштів резервного фонду бюджету», беручи до уваги звіт про використання коштів резервного фонду Новопільської сільської територіальної громади за підсумками І півріччя 2026 року, лист-клопотання Управління освіти, культури, молоді та спорту Новопільської сільської ради від 07 липня 2026 № 662, виконавчий комітет сільської ради</w:t>
      </w:r>
    </w:p>
    <w:p w14:paraId="69B14A65" w14:textId="77777777" w:rsidR="001F78F2" w:rsidRPr="00151C8D" w:rsidRDefault="001F78F2" w:rsidP="00340F92">
      <w:pPr>
        <w:pStyle w:val="a9"/>
        <w:jc w:val="both"/>
        <w:rPr>
          <w:rFonts w:ascii="Times New Roman" w:hAnsi="Times New Roman"/>
          <w:sz w:val="28"/>
          <w:szCs w:val="28"/>
          <w:lang w:val="uk-UA"/>
        </w:rPr>
      </w:pPr>
    </w:p>
    <w:p w14:paraId="51800245" w14:textId="77777777" w:rsidR="001F78F2" w:rsidRPr="00151C8D" w:rsidRDefault="001F78F2" w:rsidP="0023560A">
      <w:pPr>
        <w:pStyle w:val="a9"/>
        <w:jc w:val="center"/>
        <w:rPr>
          <w:rFonts w:ascii="Times New Roman" w:hAnsi="Times New Roman"/>
          <w:b/>
          <w:sz w:val="28"/>
          <w:szCs w:val="28"/>
          <w:lang w:val="uk-UA"/>
        </w:rPr>
      </w:pPr>
      <w:r w:rsidRPr="00151C8D">
        <w:rPr>
          <w:rFonts w:ascii="Times New Roman" w:hAnsi="Times New Roman"/>
          <w:b/>
          <w:sz w:val="28"/>
          <w:szCs w:val="28"/>
          <w:lang w:val="uk-UA"/>
        </w:rPr>
        <w:t>ВИРІШИВ:</w:t>
      </w:r>
    </w:p>
    <w:p w14:paraId="36E3FB64" w14:textId="77777777" w:rsidR="001F78F2" w:rsidRPr="00151C8D" w:rsidRDefault="001F78F2" w:rsidP="00340F92">
      <w:pPr>
        <w:pStyle w:val="a9"/>
        <w:jc w:val="both"/>
        <w:rPr>
          <w:rFonts w:ascii="Times New Roman" w:hAnsi="Times New Roman"/>
          <w:b/>
          <w:sz w:val="28"/>
          <w:szCs w:val="28"/>
          <w:lang w:val="uk-UA"/>
        </w:rPr>
      </w:pPr>
    </w:p>
    <w:p w14:paraId="632FFB80" w14:textId="017BEE5B" w:rsidR="001F78F2" w:rsidRDefault="001F78F2" w:rsidP="006C32D1">
      <w:pPr>
        <w:pStyle w:val="a9"/>
        <w:numPr>
          <w:ilvl w:val="0"/>
          <w:numId w:val="4"/>
        </w:numPr>
        <w:ind w:left="0" w:firstLine="567"/>
        <w:jc w:val="both"/>
        <w:rPr>
          <w:rFonts w:ascii="Times New Roman" w:hAnsi="Times New Roman"/>
          <w:sz w:val="28"/>
          <w:szCs w:val="28"/>
          <w:lang w:val="uk-UA"/>
        </w:rPr>
      </w:pPr>
      <w:r w:rsidRPr="00151C8D">
        <w:rPr>
          <w:rFonts w:ascii="Times New Roman" w:hAnsi="Times New Roman"/>
          <w:sz w:val="28"/>
          <w:szCs w:val="28"/>
          <w:lang w:val="uk-UA"/>
        </w:rPr>
        <w:t>Зменшити обсяги бюджетних призначень, виділених коштів з резервного фонду Новопільської сільської ради відповідно до рішень виконавчого комітету Новопільської сільської ради від 12.02.2026 № 37, 12.03.2026 № 40 та 11.05.2026 № 80 «Про виділення коштів з резервного фонду Новопільської сільської ради», а саме:</w:t>
      </w:r>
    </w:p>
    <w:p w14:paraId="0A73D707" w14:textId="77777777" w:rsidR="00151C8D" w:rsidRPr="00151C8D" w:rsidRDefault="00151C8D" w:rsidP="00151C8D">
      <w:pPr>
        <w:pStyle w:val="a9"/>
        <w:ind w:left="567"/>
        <w:jc w:val="both"/>
        <w:rPr>
          <w:rFonts w:ascii="Times New Roman" w:hAnsi="Times New Roman"/>
          <w:sz w:val="16"/>
          <w:szCs w:val="16"/>
          <w:lang w:val="uk-UA"/>
        </w:rPr>
      </w:pPr>
    </w:p>
    <w:p w14:paraId="42D044FA" w14:textId="1CDA0605" w:rsidR="001F78F2" w:rsidRPr="00151C8D" w:rsidRDefault="001F78F2" w:rsidP="006C32D1">
      <w:pPr>
        <w:pStyle w:val="a9"/>
        <w:numPr>
          <w:ilvl w:val="1"/>
          <w:numId w:val="4"/>
        </w:numPr>
        <w:ind w:left="0" w:firstLine="567"/>
        <w:jc w:val="both"/>
        <w:rPr>
          <w:rFonts w:ascii="Times New Roman" w:hAnsi="Times New Roman"/>
          <w:sz w:val="28"/>
          <w:szCs w:val="28"/>
          <w:lang w:val="uk-UA"/>
        </w:rPr>
      </w:pPr>
      <w:r w:rsidRPr="00151C8D">
        <w:rPr>
          <w:rFonts w:ascii="Times New Roman" w:hAnsi="Times New Roman"/>
          <w:sz w:val="28"/>
          <w:szCs w:val="28"/>
          <w:lang w:val="uk-UA"/>
        </w:rPr>
        <w:t>Головному розпоряднику бюджетних коштів - Новопільській сільській раді у сумі 5 474 грив</w:t>
      </w:r>
      <w:r w:rsidR="007229BF" w:rsidRPr="00151C8D">
        <w:rPr>
          <w:rFonts w:ascii="Times New Roman" w:hAnsi="Times New Roman"/>
          <w:sz w:val="28"/>
          <w:szCs w:val="28"/>
          <w:lang w:val="uk-UA"/>
        </w:rPr>
        <w:t>ні</w:t>
      </w:r>
      <w:r w:rsidRPr="00151C8D">
        <w:rPr>
          <w:rFonts w:ascii="Times New Roman" w:hAnsi="Times New Roman"/>
          <w:sz w:val="28"/>
          <w:szCs w:val="28"/>
          <w:lang w:val="uk-UA"/>
        </w:rPr>
        <w:t>, у тому числі:</w:t>
      </w:r>
    </w:p>
    <w:p w14:paraId="4AF2FEBD" w14:textId="2659B382" w:rsidR="001F78F2" w:rsidRPr="00151C8D" w:rsidRDefault="001F78F2" w:rsidP="008E53AF">
      <w:pPr>
        <w:pStyle w:val="a9"/>
        <w:ind w:firstLine="567"/>
        <w:jc w:val="both"/>
        <w:rPr>
          <w:rFonts w:ascii="Times New Roman" w:hAnsi="Times New Roman"/>
          <w:sz w:val="28"/>
          <w:szCs w:val="28"/>
          <w:lang w:val="uk-UA"/>
        </w:rPr>
      </w:pPr>
      <w:r w:rsidRPr="00151C8D">
        <w:rPr>
          <w:rFonts w:ascii="Times New Roman" w:hAnsi="Times New Roman"/>
          <w:sz w:val="28"/>
          <w:szCs w:val="28"/>
          <w:lang w:val="uk-UA"/>
        </w:rPr>
        <w:t>за бюджетною програмою КПКВКМБ 0118725 «Заходи із запобігання та ліквідації наслідків надзвичайної ситуації у будівлях інших установ, закладів, організацій за рахунок коштів резервного фонду місцевого бюджету» КЕКВ 2240 «Оплата послуг (крім комунальних)» на проведення поточного ремонту частини елементів покрівлі приміщення Широківського старостату Новопільської сільської ради у сумі 49 гривень;</w:t>
      </w:r>
    </w:p>
    <w:p w14:paraId="58704D34" w14:textId="4923154A" w:rsidR="001F78F2" w:rsidRPr="00151C8D" w:rsidRDefault="001F78F2" w:rsidP="004C489B">
      <w:pPr>
        <w:pStyle w:val="a9"/>
        <w:ind w:firstLine="567"/>
        <w:jc w:val="both"/>
        <w:rPr>
          <w:rFonts w:ascii="Times New Roman" w:hAnsi="Times New Roman"/>
          <w:sz w:val="28"/>
          <w:szCs w:val="28"/>
          <w:lang w:val="uk-UA"/>
        </w:rPr>
      </w:pPr>
      <w:r w:rsidRPr="00151C8D">
        <w:rPr>
          <w:rFonts w:ascii="Times New Roman" w:hAnsi="Times New Roman"/>
          <w:sz w:val="28"/>
          <w:szCs w:val="28"/>
          <w:lang w:val="uk-UA"/>
        </w:rPr>
        <w:lastRenderedPageBreak/>
        <w:t>за бюджетною програмою КПКВКМБ 0118775 «Інші заходи за рахунок коштів резервного фонду місцевого бюджету» КЕКВ 2610 «Субсидії та поточні трансферти підприємствам (установам, організаціям)» на придбання пально-мастильних матеріалів для забезпечення безперебійного функціонування об’єктів житлово-комунальної сфери у сумі 5 425 гривень;</w:t>
      </w:r>
    </w:p>
    <w:p w14:paraId="674E9AE1" w14:textId="77777777" w:rsidR="001F78F2" w:rsidRPr="00151C8D" w:rsidRDefault="001F78F2" w:rsidP="00DF0678">
      <w:pPr>
        <w:pStyle w:val="a9"/>
        <w:ind w:firstLine="567"/>
        <w:jc w:val="both"/>
        <w:rPr>
          <w:rFonts w:ascii="Times New Roman" w:hAnsi="Times New Roman"/>
          <w:sz w:val="16"/>
          <w:szCs w:val="16"/>
          <w:lang w:val="uk-UA"/>
        </w:rPr>
      </w:pPr>
    </w:p>
    <w:p w14:paraId="4D98A585" w14:textId="411B2339" w:rsidR="001F78F2" w:rsidRPr="00151C8D" w:rsidRDefault="001F78F2" w:rsidP="00DF0678">
      <w:pPr>
        <w:pStyle w:val="a9"/>
        <w:numPr>
          <w:ilvl w:val="1"/>
          <w:numId w:val="4"/>
        </w:numPr>
        <w:ind w:left="0" w:firstLine="567"/>
        <w:jc w:val="both"/>
        <w:rPr>
          <w:rFonts w:ascii="Times New Roman" w:hAnsi="Times New Roman"/>
          <w:sz w:val="28"/>
          <w:szCs w:val="28"/>
          <w:lang w:val="uk-UA"/>
        </w:rPr>
      </w:pPr>
      <w:r w:rsidRPr="00151C8D">
        <w:rPr>
          <w:rFonts w:ascii="Times New Roman" w:hAnsi="Times New Roman"/>
          <w:sz w:val="28"/>
          <w:szCs w:val="28"/>
          <w:lang w:val="uk-UA"/>
        </w:rPr>
        <w:t>Головному розпоряднику бюджетних коштів - Управлінн</w:t>
      </w:r>
      <w:r w:rsidR="007229BF" w:rsidRPr="00151C8D">
        <w:rPr>
          <w:rFonts w:ascii="Times New Roman" w:hAnsi="Times New Roman"/>
          <w:sz w:val="28"/>
          <w:szCs w:val="28"/>
          <w:lang w:val="uk-UA"/>
        </w:rPr>
        <w:t>ю</w:t>
      </w:r>
      <w:r w:rsidRPr="00151C8D">
        <w:rPr>
          <w:rFonts w:ascii="Times New Roman" w:hAnsi="Times New Roman"/>
          <w:sz w:val="28"/>
          <w:szCs w:val="28"/>
          <w:lang w:val="uk-UA"/>
        </w:rPr>
        <w:t xml:space="preserve"> освіти, культури, молоді та спорту Новопільської сільської ради за бюджетною програмою КПКВКМБ 0618724 «Заходи із запобігання та ліквідації наслідків надзвичайної ситуації у будівлі закладу освіти за рахунок коштів резервного фонду місцевого бюджету» у сумі 21 349 гривень, у тому числі:</w:t>
      </w:r>
    </w:p>
    <w:p w14:paraId="2383DABE" w14:textId="77777777" w:rsidR="007229BF" w:rsidRPr="00151C8D" w:rsidRDefault="001F78F2" w:rsidP="007229BF">
      <w:pPr>
        <w:pStyle w:val="a9"/>
        <w:jc w:val="both"/>
        <w:rPr>
          <w:rFonts w:ascii="Times New Roman" w:hAnsi="Times New Roman"/>
          <w:sz w:val="28"/>
          <w:szCs w:val="28"/>
          <w:lang w:val="uk-UA"/>
        </w:rPr>
      </w:pPr>
      <w:r w:rsidRPr="00151C8D">
        <w:rPr>
          <w:rFonts w:ascii="Times New Roman" w:hAnsi="Times New Roman"/>
          <w:sz w:val="28"/>
          <w:szCs w:val="28"/>
          <w:lang w:val="uk-UA"/>
        </w:rPr>
        <w:t>КЕКВ 2210 «Предмети, матеріали, обладнання та інвентар» на придбання віконних блоків для шкільної бібліотеки Новопільського ліцею Новопільської сільської ради у сумі 20 800 гривень;</w:t>
      </w:r>
    </w:p>
    <w:p w14:paraId="0DBD808D" w14:textId="146B6B2A" w:rsidR="001F78F2" w:rsidRPr="00151C8D" w:rsidRDefault="001F78F2" w:rsidP="007229BF">
      <w:pPr>
        <w:pStyle w:val="a9"/>
        <w:jc w:val="both"/>
        <w:rPr>
          <w:rFonts w:ascii="Times New Roman" w:hAnsi="Times New Roman"/>
          <w:sz w:val="28"/>
          <w:szCs w:val="28"/>
          <w:lang w:val="uk-UA"/>
        </w:rPr>
      </w:pPr>
      <w:r w:rsidRPr="00151C8D">
        <w:rPr>
          <w:rFonts w:ascii="Times New Roman" w:hAnsi="Times New Roman"/>
          <w:sz w:val="28"/>
          <w:szCs w:val="28"/>
          <w:lang w:val="uk-UA"/>
        </w:rPr>
        <w:t>КЕКВ 2240 «Оплата послуг (крім комунальних)» на проведення поточного ремонту частини покрівлі філії Веселівської гімназії Красівського ліцею Новопільської сільської ради у сумі 549 гривень.</w:t>
      </w:r>
    </w:p>
    <w:p w14:paraId="39F9597F" w14:textId="77777777" w:rsidR="001F78F2" w:rsidRPr="00151C8D" w:rsidRDefault="001F78F2" w:rsidP="00D61926">
      <w:pPr>
        <w:pStyle w:val="a9"/>
        <w:ind w:firstLine="567"/>
        <w:jc w:val="both"/>
        <w:rPr>
          <w:rFonts w:ascii="Times New Roman" w:hAnsi="Times New Roman"/>
          <w:sz w:val="28"/>
          <w:szCs w:val="28"/>
          <w:lang w:val="uk-UA"/>
        </w:rPr>
      </w:pPr>
    </w:p>
    <w:p w14:paraId="2DEB206C" w14:textId="1ECD072A" w:rsidR="001F78F2" w:rsidRPr="00151C8D" w:rsidRDefault="001F78F2" w:rsidP="00151C8D">
      <w:pPr>
        <w:pStyle w:val="a9"/>
        <w:numPr>
          <w:ilvl w:val="0"/>
          <w:numId w:val="4"/>
        </w:numPr>
        <w:tabs>
          <w:tab w:val="left" w:pos="851"/>
        </w:tabs>
        <w:ind w:left="0" w:firstLine="567"/>
        <w:jc w:val="both"/>
        <w:rPr>
          <w:rFonts w:ascii="Times New Roman" w:hAnsi="Times New Roman"/>
          <w:sz w:val="28"/>
          <w:szCs w:val="28"/>
          <w:lang w:val="uk-UA"/>
        </w:rPr>
      </w:pPr>
      <w:r w:rsidRPr="00151C8D">
        <w:rPr>
          <w:rFonts w:ascii="Times New Roman" w:hAnsi="Times New Roman"/>
          <w:sz w:val="28"/>
          <w:szCs w:val="28"/>
          <w:lang w:val="uk-UA"/>
        </w:rPr>
        <w:t>Головному розпоряднику бюджетних коштів – Фінансов</w:t>
      </w:r>
      <w:r w:rsidR="007229BF" w:rsidRPr="00151C8D">
        <w:rPr>
          <w:rFonts w:ascii="Times New Roman" w:hAnsi="Times New Roman"/>
          <w:sz w:val="28"/>
          <w:szCs w:val="28"/>
          <w:lang w:val="uk-UA"/>
        </w:rPr>
        <w:t>ому</w:t>
      </w:r>
      <w:r w:rsidRPr="00151C8D">
        <w:rPr>
          <w:rFonts w:ascii="Times New Roman" w:hAnsi="Times New Roman"/>
          <w:sz w:val="28"/>
          <w:szCs w:val="28"/>
          <w:lang w:val="uk-UA"/>
        </w:rPr>
        <w:t xml:space="preserve"> управлінн</w:t>
      </w:r>
      <w:r w:rsidR="007229BF" w:rsidRPr="00151C8D">
        <w:rPr>
          <w:rFonts w:ascii="Times New Roman" w:hAnsi="Times New Roman"/>
          <w:sz w:val="28"/>
          <w:szCs w:val="28"/>
          <w:lang w:val="uk-UA"/>
        </w:rPr>
        <w:t>ю</w:t>
      </w:r>
      <w:r w:rsidRPr="00151C8D">
        <w:rPr>
          <w:rFonts w:ascii="Times New Roman" w:hAnsi="Times New Roman"/>
          <w:sz w:val="28"/>
          <w:szCs w:val="28"/>
          <w:lang w:val="uk-UA"/>
        </w:rPr>
        <w:t xml:space="preserve"> Новопільської сільської ради збільшити бюджетні призначення за КПКВКМБ 3718710 «Резервний фонд місцевого бюджету» КЕКВ 9000 «Нерозподілені видатки» на суму 26 823 гривень.</w:t>
      </w:r>
    </w:p>
    <w:p w14:paraId="3047AD6C" w14:textId="77777777" w:rsidR="001F78F2" w:rsidRPr="00151C8D" w:rsidRDefault="001F78F2" w:rsidP="00A60CCD">
      <w:pPr>
        <w:pStyle w:val="a9"/>
        <w:ind w:left="1575"/>
        <w:jc w:val="both"/>
        <w:rPr>
          <w:rFonts w:ascii="Times New Roman" w:hAnsi="Times New Roman"/>
          <w:sz w:val="28"/>
          <w:szCs w:val="28"/>
          <w:lang w:val="uk-UA"/>
        </w:rPr>
      </w:pPr>
    </w:p>
    <w:p w14:paraId="48D4C813" w14:textId="77777777" w:rsidR="001F78F2" w:rsidRPr="00151C8D" w:rsidRDefault="001F78F2" w:rsidP="00151C8D">
      <w:pPr>
        <w:pStyle w:val="a9"/>
        <w:numPr>
          <w:ilvl w:val="0"/>
          <w:numId w:val="4"/>
        </w:numPr>
        <w:tabs>
          <w:tab w:val="left" w:pos="851"/>
        </w:tabs>
        <w:ind w:left="0" w:firstLine="567"/>
        <w:jc w:val="both"/>
        <w:rPr>
          <w:rFonts w:ascii="Times New Roman" w:hAnsi="Times New Roman"/>
          <w:sz w:val="28"/>
          <w:szCs w:val="28"/>
          <w:lang w:val="uk-UA"/>
        </w:rPr>
      </w:pPr>
      <w:r w:rsidRPr="00151C8D">
        <w:rPr>
          <w:rFonts w:ascii="Times New Roman" w:hAnsi="Times New Roman"/>
          <w:sz w:val="28"/>
          <w:szCs w:val="28"/>
          <w:lang w:val="uk-UA" w:eastAsia="zh-CN"/>
        </w:rPr>
        <w:t>Фінансовому управлінню Новопільської сільської ради (Кучма)</w:t>
      </w:r>
      <w:r w:rsidRPr="00151C8D">
        <w:rPr>
          <w:rFonts w:ascii="Times New Roman" w:hAnsi="Times New Roman"/>
          <w:sz w:val="28"/>
          <w:szCs w:val="28"/>
          <w:lang w:val="uk-UA"/>
        </w:rPr>
        <w:t xml:space="preserve"> внести відповідні зміни до розпису загального фонду сільського бюджету на 2026 рік відповідно до чинного бюджетного законодавства.</w:t>
      </w:r>
    </w:p>
    <w:p w14:paraId="260C5174" w14:textId="77777777" w:rsidR="001F78F2" w:rsidRPr="00151C8D" w:rsidRDefault="001F78F2" w:rsidP="00A60CCD">
      <w:pPr>
        <w:pStyle w:val="a9"/>
        <w:jc w:val="both"/>
        <w:rPr>
          <w:rFonts w:ascii="Times New Roman" w:hAnsi="Times New Roman"/>
          <w:sz w:val="28"/>
          <w:szCs w:val="28"/>
          <w:lang w:val="uk-UA"/>
        </w:rPr>
      </w:pPr>
    </w:p>
    <w:p w14:paraId="419D8CBB" w14:textId="4DBBAF47" w:rsidR="001F78F2" w:rsidRPr="00151C8D" w:rsidRDefault="001F78F2" w:rsidP="0023560A">
      <w:pPr>
        <w:pStyle w:val="a9"/>
        <w:ind w:firstLine="567"/>
        <w:jc w:val="both"/>
        <w:rPr>
          <w:rFonts w:ascii="Times New Roman" w:hAnsi="Times New Roman"/>
          <w:sz w:val="28"/>
          <w:szCs w:val="28"/>
          <w:lang w:val="uk-UA"/>
        </w:rPr>
      </w:pPr>
      <w:r w:rsidRPr="00151C8D">
        <w:rPr>
          <w:rFonts w:ascii="Times New Roman" w:hAnsi="Times New Roman"/>
          <w:sz w:val="28"/>
          <w:szCs w:val="28"/>
          <w:lang w:val="uk-UA"/>
        </w:rPr>
        <w:t xml:space="preserve">4. Внести зміни </w:t>
      </w:r>
      <w:r w:rsidRPr="00151C8D">
        <w:rPr>
          <w:rFonts w:ascii="Times New Roman" w:hAnsi="Times New Roman"/>
          <w:bCs/>
          <w:sz w:val="28"/>
          <w:szCs w:val="28"/>
          <w:lang w:val="uk-UA"/>
        </w:rPr>
        <w:t xml:space="preserve">до рішення сесії Новопільської </w:t>
      </w:r>
      <w:r w:rsidRPr="00151C8D">
        <w:rPr>
          <w:rFonts w:ascii="Times New Roman" w:hAnsi="Times New Roman"/>
          <w:sz w:val="28"/>
          <w:szCs w:val="28"/>
          <w:lang w:val="uk-UA"/>
        </w:rPr>
        <w:t xml:space="preserve">сільської ради </w:t>
      </w:r>
      <w:r w:rsidR="00151C8D">
        <w:rPr>
          <w:rFonts w:ascii="Times New Roman" w:hAnsi="Times New Roman"/>
          <w:sz w:val="28"/>
          <w:szCs w:val="28"/>
          <w:lang w:val="uk-UA"/>
        </w:rPr>
        <w:t xml:space="preserve">                             </w:t>
      </w:r>
      <w:r w:rsidRPr="00151C8D">
        <w:rPr>
          <w:rFonts w:ascii="Times New Roman" w:hAnsi="Times New Roman"/>
          <w:sz w:val="28"/>
          <w:szCs w:val="28"/>
          <w:lang w:val="uk-UA"/>
        </w:rPr>
        <w:t>від 15 грудня 2025 року № 3357-</w:t>
      </w:r>
      <w:r w:rsidRPr="00151C8D">
        <w:rPr>
          <w:rFonts w:ascii="Times New Roman" w:hAnsi="Times New Roman"/>
          <w:sz w:val="28"/>
          <w:szCs w:val="28"/>
          <w:lang w:val="en-US"/>
        </w:rPr>
        <w:t>LV</w:t>
      </w:r>
      <w:r w:rsidRPr="00151C8D">
        <w:rPr>
          <w:rFonts w:ascii="Times New Roman" w:hAnsi="Times New Roman"/>
          <w:sz w:val="28"/>
          <w:szCs w:val="28"/>
        </w:rPr>
        <w:t>II</w:t>
      </w:r>
      <w:r w:rsidRPr="00151C8D">
        <w:rPr>
          <w:rFonts w:ascii="Times New Roman" w:hAnsi="Times New Roman"/>
          <w:sz w:val="28"/>
          <w:szCs w:val="28"/>
          <w:lang w:val="uk-UA"/>
        </w:rPr>
        <w:t>/</w:t>
      </w:r>
      <w:r w:rsidRPr="00151C8D">
        <w:rPr>
          <w:rFonts w:ascii="Times New Roman" w:hAnsi="Times New Roman"/>
          <w:sz w:val="28"/>
          <w:szCs w:val="28"/>
          <w:lang w:val="en-US"/>
        </w:rPr>
        <w:t>VIII</w:t>
      </w:r>
      <w:r w:rsidRPr="00151C8D">
        <w:rPr>
          <w:rFonts w:ascii="Times New Roman" w:hAnsi="Times New Roman"/>
          <w:sz w:val="28"/>
          <w:szCs w:val="28"/>
          <w:lang w:val="uk-UA"/>
        </w:rPr>
        <w:t xml:space="preserve"> «Про бюджет Новопільської сільської територіальної громади на 2026 рік», виклавши додаток 3 у новій редакції згідно з додатком 3 до цього рішення.</w:t>
      </w:r>
    </w:p>
    <w:p w14:paraId="542CC79C" w14:textId="77777777" w:rsidR="001F78F2" w:rsidRPr="00151C8D" w:rsidRDefault="001F78F2" w:rsidP="00340F92">
      <w:pPr>
        <w:pStyle w:val="a9"/>
        <w:jc w:val="both"/>
        <w:rPr>
          <w:rFonts w:ascii="Times New Roman" w:hAnsi="Times New Roman"/>
          <w:sz w:val="28"/>
          <w:szCs w:val="28"/>
          <w:lang w:val="uk-UA" w:eastAsia="zh-CN"/>
        </w:rPr>
      </w:pPr>
    </w:p>
    <w:p w14:paraId="54F2982B" w14:textId="041C15A7" w:rsidR="001F78F2" w:rsidRPr="00151C8D" w:rsidRDefault="001F78F2" w:rsidP="00151C8D">
      <w:pPr>
        <w:pStyle w:val="a9"/>
        <w:tabs>
          <w:tab w:val="left" w:pos="1134"/>
        </w:tabs>
        <w:ind w:firstLine="708"/>
        <w:jc w:val="both"/>
        <w:rPr>
          <w:rFonts w:ascii="Times New Roman" w:hAnsi="Times New Roman"/>
          <w:sz w:val="28"/>
          <w:szCs w:val="28"/>
          <w:lang w:val="uk-UA"/>
        </w:rPr>
      </w:pPr>
      <w:r w:rsidRPr="00151C8D">
        <w:rPr>
          <w:rFonts w:ascii="Times New Roman" w:hAnsi="Times New Roman"/>
          <w:sz w:val="28"/>
          <w:szCs w:val="28"/>
          <w:lang w:val="uk-UA" w:eastAsia="zh-CN"/>
        </w:rPr>
        <w:t xml:space="preserve">5. </w:t>
      </w:r>
      <w:r w:rsidRPr="00151C8D">
        <w:rPr>
          <w:rFonts w:ascii="Times New Roman" w:hAnsi="Times New Roman"/>
          <w:sz w:val="28"/>
          <w:szCs w:val="28"/>
          <w:lang w:val="uk-UA"/>
        </w:rPr>
        <w:t xml:space="preserve">Організацію виконання цього рішення покласти на відділ бухгалтерського обліку, звітності та господарської діяльності (Лала), </w:t>
      </w:r>
      <w:r w:rsidR="007229BF" w:rsidRPr="00151C8D">
        <w:rPr>
          <w:rFonts w:ascii="Times New Roman" w:hAnsi="Times New Roman"/>
          <w:sz w:val="28"/>
          <w:szCs w:val="28"/>
          <w:lang w:val="uk-UA"/>
        </w:rPr>
        <w:t>У</w:t>
      </w:r>
      <w:r w:rsidRPr="00151C8D">
        <w:rPr>
          <w:rFonts w:ascii="Times New Roman" w:hAnsi="Times New Roman"/>
          <w:sz w:val="28"/>
          <w:szCs w:val="28"/>
          <w:lang w:val="uk-UA"/>
        </w:rPr>
        <w:t>правління освіти, культури, молоді та спорту Новопільської сільської ради (</w:t>
      </w:r>
      <w:proofErr w:type="spellStart"/>
      <w:r w:rsidRPr="00151C8D">
        <w:rPr>
          <w:rFonts w:ascii="Times New Roman" w:hAnsi="Times New Roman"/>
          <w:sz w:val="28"/>
          <w:szCs w:val="28"/>
          <w:lang w:val="uk-UA"/>
        </w:rPr>
        <w:t>Дідур</w:t>
      </w:r>
      <w:proofErr w:type="spellEnd"/>
      <w:r w:rsidRPr="00151C8D">
        <w:rPr>
          <w:rFonts w:ascii="Times New Roman" w:hAnsi="Times New Roman"/>
          <w:sz w:val="28"/>
          <w:szCs w:val="28"/>
          <w:lang w:val="uk-UA"/>
        </w:rPr>
        <w:t xml:space="preserve">), </w:t>
      </w:r>
      <w:r w:rsidRPr="00151C8D">
        <w:rPr>
          <w:rFonts w:ascii="Times New Roman" w:hAnsi="Times New Roman"/>
          <w:sz w:val="28"/>
          <w:szCs w:val="28"/>
          <w:lang w:val="uk-UA" w:eastAsia="zh-CN"/>
        </w:rPr>
        <w:t xml:space="preserve">координацію роботи щодо виконання цього рішення покласти на </w:t>
      </w:r>
      <w:r w:rsidRPr="00151C8D">
        <w:rPr>
          <w:rFonts w:ascii="Times New Roman" w:hAnsi="Times New Roman"/>
          <w:sz w:val="28"/>
          <w:szCs w:val="28"/>
          <w:lang w:val="uk-UA"/>
        </w:rPr>
        <w:t>заступника сільського голови Власенко Н.Ю, виконуючого обов’язки заступника сільського голови Барсу О.М.</w:t>
      </w:r>
    </w:p>
    <w:p w14:paraId="79C4840E" w14:textId="77777777" w:rsidR="001F78F2" w:rsidRPr="00151C8D" w:rsidRDefault="001F78F2" w:rsidP="0023560A">
      <w:pPr>
        <w:pStyle w:val="a9"/>
        <w:ind w:firstLine="708"/>
        <w:jc w:val="both"/>
        <w:rPr>
          <w:rFonts w:ascii="Times New Roman" w:hAnsi="Times New Roman"/>
          <w:sz w:val="28"/>
          <w:szCs w:val="28"/>
          <w:lang w:val="uk-UA"/>
        </w:rPr>
      </w:pPr>
    </w:p>
    <w:p w14:paraId="030B1682" w14:textId="3D1A2B12" w:rsidR="001F78F2" w:rsidRPr="00151C8D" w:rsidRDefault="001F78F2" w:rsidP="0023560A">
      <w:pPr>
        <w:pStyle w:val="a9"/>
        <w:ind w:firstLine="708"/>
        <w:jc w:val="both"/>
        <w:rPr>
          <w:rFonts w:ascii="Times New Roman" w:hAnsi="Times New Roman"/>
          <w:sz w:val="28"/>
          <w:szCs w:val="28"/>
          <w:lang w:val="uk-UA"/>
        </w:rPr>
      </w:pPr>
      <w:r w:rsidRPr="00151C8D">
        <w:rPr>
          <w:rFonts w:ascii="Times New Roman" w:hAnsi="Times New Roman"/>
          <w:sz w:val="28"/>
          <w:szCs w:val="28"/>
          <w:lang w:val="uk-UA"/>
        </w:rPr>
        <w:t xml:space="preserve">6. Контроль за виконанням цього рішення </w:t>
      </w:r>
      <w:r w:rsidR="007229BF" w:rsidRPr="00151C8D">
        <w:rPr>
          <w:rFonts w:ascii="Times New Roman" w:hAnsi="Times New Roman"/>
          <w:sz w:val="28"/>
          <w:szCs w:val="28"/>
          <w:lang w:val="uk-UA"/>
        </w:rPr>
        <w:t>покласти на секретаря сільської ради Сусєдко С.В.</w:t>
      </w:r>
    </w:p>
    <w:p w14:paraId="5B6B31CC" w14:textId="77777777" w:rsidR="001F78F2" w:rsidRPr="00151C8D" w:rsidRDefault="001F78F2" w:rsidP="00340F92">
      <w:pPr>
        <w:pStyle w:val="a9"/>
        <w:jc w:val="both"/>
        <w:rPr>
          <w:rFonts w:ascii="Times New Roman" w:hAnsi="Times New Roman"/>
          <w:b/>
          <w:sz w:val="28"/>
          <w:szCs w:val="28"/>
          <w:lang w:val="uk-UA"/>
        </w:rPr>
      </w:pPr>
    </w:p>
    <w:p w14:paraId="3A263BFD" w14:textId="77777777" w:rsidR="007229BF" w:rsidRPr="00151C8D" w:rsidRDefault="007229BF" w:rsidP="007229BF">
      <w:pPr>
        <w:pStyle w:val="a9"/>
        <w:jc w:val="center"/>
        <w:rPr>
          <w:rFonts w:ascii="Times New Roman" w:hAnsi="Times New Roman"/>
          <w:b/>
          <w:sz w:val="28"/>
          <w:szCs w:val="28"/>
          <w:lang w:val="uk-UA"/>
        </w:rPr>
      </w:pPr>
    </w:p>
    <w:p w14:paraId="43FD6110" w14:textId="2CF7AF6C" w:rsidR="007229BF" w:rsidRPr="00151C8D" w:rsidRDefault="001F78F2" w:rsidP="00151C8D">
      <w:pPr>
        <w:pStyle w:val="a9"/>
        <w:jc w:val="center"/>
        <w:rPr>
          <w:rFonts w:ascii="Times New Roman" w:hAnsi="Times New Roman"/>
          <w:b/>
          <w:sz w:val="28"/>
          <w:szCs w:val="28"/>
        </w:rPr>
      </w:pPr>
      <w:r w:rsidRPr="00151C8D">
        <w:rPr>
          <w:rFonts w:ascii="Times New Roman" w:hAnsi="Times New Roman"/>
          <w:b/>
          <w:sz w:val="28"/>
          <w:szCs w:val="28"/>
          <w:lang w:val="uk-UA"/>
        </w:rPr>
        <w:t xml:space="preserve">Секретар </w:t>
      </w:r>
      <w:r w:rsidR="00151C8D">
        <w:rPr>
          <w:rFonts w:ascii="Times New Roman" w:hAnsi="Times New Roman"/>
          <w:b/>
          <w:sz w:val="28"/>
          <w:szCs w:val="28"/>
          <w:lang w:val="uk-UA"/>
        </w:rPr>
        <w:t xml:space="preserve">сільської </w:t>
      </w:r>
      <w:r w:rsidRPr="00151C8D">
        <w:rPr>
          <w:rFonts w:ascii="Times New Roman" w:hAnsi="Times New Roman"/>
          <w:b/>
          <w:sz w:val="28"/>
          <w:szCs w:val="28"/>
          <w:lang w:val="uk-UA"/>
        </w:rPr>
        <w:t xml:space="preserve">ради                   </w:t>
      </w:r>
      <w:r w:rsidR="00151C8D">
        <w:rPr>
          <w:rFonts w:ascii="Times New Roman" w:hAnsi="Times New Roman"/>
          <w:b/>
          <w:sz w:val="28"/>
          <w:szCs w:val="28"/>
          <w:lang w:val="uk-UA"/>
        </w:rPr>
        <w:t xml:space="preserve">  </w:t>
      </w:r>
      <w:r w:rsidRPr="00151C8D">
        <w:rPr>
          <w:rFonts w:ascii="Times New Roman" w:hAnsi="Times New Roman"/>
          <w:b/>
          <w:sz w:val="28"/>
          <w:szCs w:val="28"/>
          <w:lang w:val="uk-UA"/>
        </w:rPr>
        <w:t xml:space="preserve">                     Світлана СУСЄДКО</w:t>
      </w:r>
    </w:p>
    <w:sectPr w:rsidR="007229BF" w:rsidRPr="00151C8D" w:rsidSect="00340F9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FE3B" w14:textId="77777777" w:rsidR="001711F8" w:rsidRDefault="001711F8">
      <w:r>
        <w:separator/>
      </w:r>
    </w:p>
  </w:endnote>
  <w:endnote w:type="continuationSeparator" w:id="0">
    <w:p w14:paraId="58552D72" w14:textId="77777777" w:rsidR="001711F8" w:rsidRDefault="0017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DDBE" w14:textId="77777777" w:rsidR="001711F8" w:rsidRDefault="001711F8">
      <w:r>
        <w:separator/>
      </w:r>
    </w:p>
  </w:footnote>
  <w:footnote w:type="continuationSeparator" w:id="0">
    <w:p w14:paraId="12DD4837" w14:textId="77777777" w:rsidR="001711F8" w:rsidRDefault="0017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529BA"/>
    <w:multiLevelType w:val="multilevel"/>
    <w:tmpl w:val="347529BA"/>
    <w:lvl w:ilvl="0">
      <w:start w:val="5"/>
      <w:numFmt w:val="decimal"/>
      <w:lvlText w:val="%1."/>
      <w:lvlJc w:val="left"/>
      <w:pPr>
        <w:ind w:left="1068" w:hanging="360"/>
      </w:pPr>
      <w:rPr>
        <w:rFonts w:cs="Times New Roman"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 w15:restartNumberingAfterBreak="0">
    <w:nsid w:val="3776788E"/>
    <w:multiLevelType w:val="multilevel"/>
    <w:tmpl w:val="3776788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3DB226D4"/>
    <w:multiLevelType w:val="multilevel"/>
    <w:tmpl w:val="34C27DF6"/>
    <w:lvl w:ilvl="0">
      <w:start w:val="1"/>
      <w:numFmt w:val="decimal"/>
      <w:lvlText w:val="%1."/>
      <w:lvlJc w:val="left"/>
      <w:pPr>
        <w:ind w:left="1575" w:hanging="1008"/>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4BA36E57"/>
    <w:multiLevelType w:val="hybridMultilevel"/>
    <w:tmpl w:val="F9E0D126"/>
    <w:lvl w:ilvl="0" w:tplc="0040E2E4">
      <w:start w:val="6"/>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2B5B"/>
    <w:rsid w:val="00045621"/>
    <w:rsid w:val="000825C9"/>
    <w:rsid w:val="0009143D"/>
    <w:rsid w:val="000B316B"/>
    <w:rsid w:val="000C022D"/>
    <w:rsid w:val="000D47BF"/>
    <w:rsid w:val="000D5EB9"/>
    <w:rsid w:val="000E1C19"/>
    <w:rsid w:val="00100C54"/>
    <w:rsid w:val="00117E1D"/>
    <w:rsid w:val="00150A90"/>
    <w:rsid w:val="00151C8D"/>
    <w:rsid w:val="00167C6C"/>
    <w:rsid w:val="001711F8"/>
    <w:rsid w:val="0018657A"/>
    <w:rsid w:val="00197E9E"/>
    <w:rsid w:val="001A056A"/>
    <w:rsid w:val="001A3FFA"/>
    <w:rsid w:val="001A401E"/>
    <w:rsid w:val="001C217C"/>
    <w:rsid w:val="001F78F2"/>
    <w:rsid w:val="00202C18"/>
    <w:rsid w:val="00206AD0"/>
    <w:rsid w:val="0023560A"/>
    <w:rsid w:val="00247770"/>
    <w:rsid w:val="00247917"/>
    <w:rsid w:val="00247AF7"/>
    <w:rsid w:val="00254424"/>
    <w:rsid w:val="0026082D"/>
    <w:rsid w:val="00267F30"/>
    <w:rsid w:val="002922D2"/>
    <w:rsid w:val="002A73E3"/>
    <w:rsid w:val="002B1B4B"/>
    <w:rsid w:val="002D04A6"/>
    <w:rsid w:val="002F06C1"/>
    <w:rsid w:val="002F7714"/>
    <w:rsid w:val="003043F7"/>
    <w:rsid w:val="003314AA"/>
    <w:rsid w:val="00332D35"/>
    <w:rsid w:val="00335874"/>
    <w:rsid w:val="00336962"/>
    <w:rsid w:val="0033725A"/>
    <w:rsid w:val="00340F92"/>
    <w:rsid w:val="00366704"/>
    <w:rsid w:val="00394E62"/>
    <w:rsid w:val="003A07C5"/>
    <w:rsid w:val="003A444C"/>
    <w:rsid w:val="003B1430"/>
    <w:rsid w:val="003D4F94"/>
    <w:rsid w:val="00406FE7"/>
    <w:rsid w:val="00411179"/>
    <w:rsid w:val="00413C17"/>
    <w:rsid w:val="004220C9"/>
    <w:rsid w:val="00432076"/>
    <w:rsid w:val="0044413A"/>
    <w:rsid w:val="00452553"/>
    <w:rsid w:val="00456A81"/>
    <w:rsid w:val="00457253"/>
    <w:rsid w:val="004633AA"/>
    <w:rsid w:val="00467A49"/>
    <w:rsid w:val="0047142E"/>
    <w:rsid w:val="004735CA"/>
    <w:rsid w:val="004776F9"/>
    <w:rsid w:val="004A1A38"/>
    <w:rsid w:val="004B1B1B"/>
    <w:rsid w:val="004B208A"/>
    <w:rsid w:val="004B3D46"/>
    <w:rsid w:val="004C489B"/>
    <w:rsid w:val="004D2DD1"/>
    <w:rsid w:val="00525C7D"/>
    <w:rsid w:val="0053234E"/>
    <w:rsid w:val="00533A12"/>
    <w:rsid w:val="00536F75"/>
    <w:rsid w:val="00546BB1"/>
    <w:rsid w:val="00546EB4"/>
    <w:rsid w:val="00575850"/>
    <w:rsid w:val="00582A12"/>
    <w:rsid w:val="00594D3C"/>
    <w:rsid w:val="0059617E"/>
    <w:rsid w:val="005A4FDC"/>
    <w:rsid w:val="005B38F4"/>
    <w:rsid w:val="005D32D0"/>
    <w:rsid w:val="005E1B51"/>
    <w:rsid w:val="005E3C4A"/>
    <w:rsid w:val="005E636E"/>
    <w:rsid w:val="005E6796"/>
    <w:rsid w:val="005F2A61"/>
    <w:rsid w:val="005F3387"/>
    <w:rsid w:val="005F4182"/>
    <w:rsid w:val="005F6FD2"/>
    <w:rsid w:val="00601473"/>
    <w:rsid w:val="00621187"/>
    <w:rsid w:val="00623DBD"/>
    <w:rsid w:val="00626E1E"/>
    <w:rsid w:val="00635F10"/>
    <w:rsid w:val="00656FD0"/>
    <w:rsid w:val="00661FF7"/>
    <w:rsid w:val="00662BCB"/>
    <w:rsid w:val="00691BB4"/>
    <w:rsid w:val="00697417"/>
    <w:rsid w:val="006A01C8"/>
    <w:rsid w:val="006B2171"/>
    <w:rsid w:val="006C0FED"/>
    <w:rsid w:val="006C32D1"/>
    <w:rsid w:val="006C49AB"/>
    <w:rsid w:val="006C5D32"/>
    <w:rsid w:val="006F0404"/>
    <w:rsid w:val="006F0708"/>
    <w:rsid w:val="006F1609"/>
    <w:rsid w:val="007229BF"/>
    <w:rsid w:val="00725D3F"/>
    <w:rsid w:val="00784950"/>
    <w:rsid w:val="007A4194"/>
    <w:rsid w:val="007C7C6E"/>
    <w:rsid w:val="007D4590"/>
    <w:rsid w:val="007E56EE"/>
    <w:rsid w:val="007E5BCC"/>
    <w:rsid w:val="007F3121"/>
    <w:rsid w:val="007F5F78"/>
    <w:rsid w:val="00804757"/>
    <w:rsid w:val="00806E31"/>
    <w:rsid w:val="00816D7D"/>
    <w:rsid w:val="00836224"/>
    <w:rsid w:val="00852EDB"/>
    <w:rsid w:val="00854E61"/>
    <w:rsid w:val="008803B0"/>
    <w:rsid w:val="008849BB"/>
    <w:rsid w:val="008905FE"/>
    <w:rsid w:val="008A7A52"/>
    <w:rsid w:val="008B0D55"/>
    <w:rsid w:val="008B354E"/>
    <w:rsid w:val="008E53AF"/>
    <w:rsid w:val="008F232F"/>
    <w:rsid w:val="00900C43"/>
    <w:rsid w:val="009121AE"/>
    <w:rsid w:val="0091537F"/>
    <w:rsid w:val="00923C1F"/>
    <w:rsid w:val="00933A8D"/>
    <w:rsid w:val="00966377"/>
    <w:rsid w:val="009A43B3"/>
    <w:rsid w:val="009A5259"/>
    <w:rsid w:val="009C27D8"/>
    <w:rsid w:val="009C6A3E"/>
    <w:rsid w:val="009D27F7"/>
    <w:rsid w:val="009D2972"/>
    <w:rsid w:val="009E59EB"/>
    <w:rsid w:val="009F2EB3"/>
    <w:rsid w:val="009F3E3C"/>
    <w:rsid w:val="00A27087"/>
    <w:rsid w:val="00A36302"/>
    <w:rsid w:val="00A42307"/>
    <w:rsid w:val="00A444AB"/>
    <w:rsid w:val="00A53972"/>
    <w:rsid w:val="00A5569B"/>
    <w:rsid w:val="00A60CCD"/>
    <w:rsid w:val="00A8190E"/>
    <w:rsid w:val="00AA66D6"/>
    <w:rsid w:val="00AC2081"/>
    <w:rsid w:val="00AD0224"/>
    <w:rsid w:val="00AE3A49"/>
    <w:rsid w:val="00AE6AF2"/>
    <w:rsid w:val="00AF2435"/>
    <w:rsid w:val="00AF33BE"/>
    <w:rsid w:val="00B0135A"/>
    <w:rsid w:val="00B22D04"/>
    <w:rsid w:val="00B25B26"/>
    <w:rsid w:val="00B32FA4"/>
    <w:rsid w:val="00B35F2B"/>
    <w:rsid w:val="00B36BB9"/>
    <w:rsid w:val="00B409A4"/>
    <w:rsid w:val="00B450F1"/>
    <w:rsid w:val="00B468D6"/>
    <w:rsid w:val="00B578F6"/>
    <w:rsid w:val="00B71E11"/>
    <w:rsid w:val="00BB0E31"/>
    <w:rsid w:val="00BC4F69"/>
    <w:rsid w:val="00BC6BB3"/>
    <w:rsid w:val="00BD6485"/>
    <w:rsid w:val="00BE1A17"/>
    <w:rsid w:val="00BE7AF9"/>
    <w:rsid w:val="00BF32C2"/>
    <w:rsid w:val="00BF4419"/>
    <w:rsid w:val="00C17554"/>
    <w:rsid w:val="00C20EBB"/>
    <w:rsid w:val="00C34E9D"/>
    <w:rsid w:val="00C732FC"/>
    <w:rsid w:val="00C85E26"/>
    <w:rsid w:val="00C92665"/>
    <w:rsid w:val="00C94070"/>
    <w:rsid w:val="00CB3EFE"/>
    <w:rsid w:val="00CC7412"/>
    <w:rsid w:val="00CF6538"/>
    <w:rsid w:val="00D06EC4"/>
    <w:rsid w:val="00D32305"/>
    <w:rsid w:val="00D4146F"/>
    <w:rsid w:val="00D4207D"/>
    <w:rsid w:val="00D61926"/>
    <w:rsid w:val="00D70591"/>
    <w:rsid w:val="00D81ED8"/>
    <w:rsid w:val="00DA7A6F"/>
    <w:rsid w:val="00DB4052"/>
    <w:rsid w:val="00DC0311"/>
    <w:rsid w:val="00DC6123"/>
    <w:rsid w:val="00DE20A2"/>
    <w:rsid w:val="00DF0678"/>
    <w:rsid w:val="00DF36DA"/>
    <w:rsid w:val="00E14156"/>
    <w:rsid w:val="00E2098D"/>
    <w:rsid w:val="00E2328D"/>
    <w:rsid w:val="00E23C56"/>
    <w:rsid w:val="00E23EF5"/>
    <w:rsid w:val="00E4297F"/>
    <w:rsid w:val="00E631D8"/>
    <w:rsid w:val="00E642A5"/>
    <w:rsid w:val="00E66662"/>
    <w:rsid w:val="00E67CD6"/>
    <w:rsid w:val="00E715DB"/>
    <w:rsid w:val="00E73C57"/>
    <w:rsid w:val="00E743A1"/>
    <w:rsid w:val="00E85EE3"/>
    <w:rsid w:val="00E869BC"/>
    <w:rsid w:val="00E9273E"/>
    <w:rsid w:val="00EB5B89"/>
    <w:rsid w:val="00EB76BF"/>
    <w:rsid w:val="00EC6011"/>
    <w:rsid w:val="00EC7D94"/>
    <w:rsid w:val="00ED0AE5"/>
    <w:rsid w:val="00ED2A13"/>
    <w:rsid w:val="00ED4FF7"/>
    <w:rsid w:val="00ED63EB"/>
    <w:rsid w:val="00EE589A"/>
    <w:rsid w:val="00F140F1"/>
    <w:rsid w:val="00F42B5B"/>
    <w:rsid w:val="00F47C67"/>
    <w:rsid w:val="00F50AA7"/>
    <w:rsid w:val="00F80B05"/>
    <w:rsid w:val="00F9180D"/>
    <w:rsid w:val="00F97E04"/>
    <w:rsid w:val="00FA4583"/>
    <w:rsid w:val="00FC0594"/>
    <w:rsid w:val="00FD3429"/>
    <w:rsid w:val="00FE470A"/>
    <w:rsid w:val="00FF62DC"/>
    <w:rsid w:val="17F44DF3"/>
    <w:rsid w:val="235B675E"/>
    <w:rsid w:val="51324AD8"/>
    <w:rsid w:val="56633624"/>
    <w:rsid w:val="5F087D1E"/>
    <w:rsid w:val="68B1049D"/>
    <w:rsid w:val="755F4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EAE6F72"/>
  <w15:docId w15:val="{8504F101-0C0B-4410-9B60-7A1D60D0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7417"/>
    <w:rPr>
      <w:rFonts w:ascii="Times New Roman" w:eastAsia="Times New Roman" w:hAnsi="Times New Roman"/>
      <w:sz w:val="24"/>
      <w:szCs w:val="24"/>
      <w:lang w:val="ru-RU" w:eastAsia="ru-RU"/>
    </w:rPr>
  </w:style>
  <w:style w:type="paragraph" w:styleId="3">
    <w:name w:val="heading 3"/>
    <w:basedOn w:val="a"/>
    <w:next w:val="a"/>
    <w:link w:val="30"/>
    <w:uiPriority w:val="99"/>
    <w:qFormat/>
    <w:rsid w:val="00697417"/>
    <w:pPr>
      <w:keepNext/>
      <w:ind w:left="142"/>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97417"/>
    <w:rPr>
      <w:rFonts w:ascii="Times New Roman" w:hAnsi="Times New Roman" w:cs="Times New Roman"/>
      <w:sz w:val="20"/>
      <w:szCs w:val="20"/>
      <w:lang w:eastAsia="ru-RU"/>
    </w:rPr>
  </w:style>
  <w:style w:type="paragraph" w:styleId="a3">
    <w:name w:val="Balloon Text"/>
    <w:basedOn w:val="a"/>
    <w:link w:val="a4"/>
    <w:uiPriority w:val="99"/>
    <w:semiHidden/>
    <w:rsid w:val="00697417"/>
    <w:rPr>
      <w:rFonts w:ascii="Segoe UI" w:hAnsi="Segoe UI" w:cs="Segoe UI"/>
      <w:sz w:val="18"/>
      <w:szCs w:val="18"/>
    </w:rPr>
  </w:style>
  <w:style w:type="character" w:customStyle="1" w:styleId="a4">
    <w:name w:val="Текст у виносці Знак"/>
    <w:link w:val="a3"/>
    <w:uiPriority w:val="99"/>
    <w:semiHidden/>
    <w:locked/>
    <w:rsid w:val="00697417"/>
    <w:rPr>
      <w:rFonts w:ascii="Segoe UI" w:hAnsi="Segoe UI" w:cs="Segoe UI"/>
      <w:sz w:val="18"/>
      <w:szCs w:val="18"/>
      <w:lang w:eastAsia="ru-RU"/>
    </w:rPr>
  </w:style>
  <w:style w:type="paragraph" w:styleId="2">
    <w:name w:val="Body Text 2"/>
    <w:basedOn w:val="a"/>
    <w:link w:val="20"/>
    <w:uiPriority w:val="99"/>
    <w:rsid w:val="00697417"/>
    <w:pPr>
      <w:jc w:val="both"/>
    </w:pPr>
    <w:rPr>
      <w:sz w:val="28"/>
      <w:szCs w:val="20"/>
      <w:lang w:val="uk-UA"/>
    </w:rPr>
  </w:style>
  <w:style w:type="character" w:customStyle="1" w:styleId="20">
    <w:name w:val="Основний текст 2 Знак"/>
    <w:link w:val="2"/>
    <w:uiPriority w:val="99"/>
    <w:locked/>
    <w:rsid w:val="00697417"/>
    <w:rPr>
      <w:rFonts w:ascii="Times New Roman" w:hAnsi="Times New Roman" w:cs="Times New Roman"/>
      <w:sz w:val="20"/>
      <w:szCs w:val="20"/>
      <w:lang w:val="uk-UA" w:eastAsia="ru-RU"/>
    </w:rPr>
  </w:style>
  <w:style w:type="paragraph" w:styleId="a5">
    <w:name w:val="Subtitle"/>
    <w:basedOn w:val="a"/>
    <w:link w:val="a6"/>
    <w:uiPriority w:val="99"/>
    <w:qFormat/>
    <w:rsid w:val="00697417"/>
    <w:pPr>
      <w:jc w:val="center"/>
    </w:pPr>
    <w:rPr>
      <w:szCs w:val="20"/>
      <w:lang w:val="uk-UA"/>
    </w:rPr>
  </w:style>
  <w:style w:type="character" w:customStyle="1" w:styleId="a6">
    <w:name w:val="Підзаголовок Знак"/>
    <w:link w:val="a5"/>
    <w:uiPriority w:val="99"/>
    <w:locked/>
    <w:rsid w:val="00697417"/>
    <w:rPr>
      <w:rFonts w:ascii="Times New Roman" w:hAnsi="Times New Roman" w:cs="Times New Roman"/>
      <w:sz w:val="20"/>
      <w:szCs w:val="20"/>
      <w:lang w:val="uk-UA" w:eastAsia="ru-RU"/>
    </w:rPr>
  </w:style>
  <w:style w:type="character" w:customStyle="1" w:styleId="a7">
    <w:name w:val="Название Знак"/>
    <w:uiPriority w:val="99"/>
    <w:rsid w:val="00697417"/>
    <w:rPr>
      <w:rFonts w:ascii="Times New Roman" w:hAnsi="Times New Roman"/>
      <w:sz w:val="20"/>
      <w:lang w:val="uk-UA" w:eastAsia="ru-RU"/>
    </w:rPr>
  </w:style>
  <w:style w:type="paragraph" w:styleId="a8">
    <w:name w:val="List Paragraph"/>
    <w:basedOn w:val="a"/>
    <w:uiPriority w:val="99"/>
    <w:qFormat/>
    <w:rsid w:val="00697417"/>
    <w:pPr>
      <w:ind w:left="720"/>
      <w:contextualSpacing/>
    </w:pPr>
  </w:style>
  <w:style w:type="paragraph" w:styleId="a9">
    <w:name w:val="No Spacing"/>
    <w:aliases w:val="мой"/>
    <w:link w:val="aa"/>
    <w:uiPriority w:val="99"/>
    <w:qFormat/>
    <w:rsid w:val="00697417"/>
    <w:rPr>
      <w:rFonts w:eastAsia="Times New Roman"/>
      <w:sz w:val="22"/>
      <w:szCs w:val="22"/>
      <w:lang w:val="ru-RU" w:eastAsia="en-US"/>
    </w:rPr>
  </w:style>
  <w:style w:type="character" w:styleId="ab">
    <w:name w:val="Hyperlink"/>
    <w:uiPriority w:val="99"/>
    <w:rsid w:val="004735CA"/>
    <w:rPr>
      <w:rFonts w:cs="Times New Roman"/>
      <w:color w:val="0000FF"/>
      <w:u w:val="single"/>
    </w:rPr>
  </w:style>
  <w:style w:type="character" w:customStyle="1" w:styleId="aa">
    <w:name w:val="Без інтервалів Знак"/>
    <w:aliases w:val="мой Знак"/>
    <w:link w:val="a9"/>
    <w:uiPriority w:val="99"/>
    <w:locked/>
    <w:rsid w:val="004735CA"/>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Pages>
  <Words>2922</Words>
  <Characters>1667</Characters>
  <Application>Microsoft Office Word</Application>
  <DocSecurity>0</DocSecurity>
  <Lines>13</Lines>
  <Paragraphs>9</Paragraphs>
  <ScaleCrop>false</ScaleCrop>
  <Company>Microsoft</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38</cp:revision>
  <cp:lastPrinted>2026-07-16T12:25:00Z</cp:lastPrinted>
  <dcterms:created xsi:type="dcterms:W3CDTF">2026-02-17T06:49:00Z</dcterms:created>
  <dcterms:modified xsi:type="dcterms:W3CDTF">2026-07-16T12:25:00Z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A72F880EB6F24E89803150E2CF4F7448</vt:lpwstr>
  </property>
</Properties>
</file>