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CA08" w14:textId="77777777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E48FC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AEFFF3A" wp14:editId="441F2D9C">
            <wp:extent cx="48577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58C0A" w14:textId="524BEF22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ВИКОНАВЧИЙ КОМІТЕТ</w:t>
      </w:r>
    </w:p>
    <w:p w14:paraId="1A7A54A5" w14:textId="77777777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НОВОПІЛЬСЬКОЇ СІЛЬСЬКОЇ РАДИ</w:t>
      </w:r>
    </w:p>
    <w:p w14:paraId="620DFEE7" w14:textId="77777777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КРИВОРІЗЬКОГО РАЙОНУ ДНІПРОПЕТРОВСЬКОЇ ОБЛАСТІ</w:t>
      </w:r>
    </w:p>
    <w:p w14:paraId="4DF8D044" w14:textId="0697DF8C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__________________________________________________________________</w:t>
      </w:r>
    </w:p>
    <w:p w14:paraId="5D5A8D34" w14:textId="1768E80E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75E7EF2F" w14:textId="2E9B1ED4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Р І Ш Е Н Н Я</w:t>
      </w:r>
    </w:p>
    <w:p w14:paraId="5DCFE279" w14:textId="0FFA7845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0B30144D" w14:textId="6A560E0B" w:rsidR="007E30DA" w:rsidRPr="009E48FC" w:rsidRDefault="000F28E9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</w:t>
      </w:r>
      <w:r w:rsidR="0009320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6</w:t>
      </w:r>
      <w:r w:rsidR="009E48FC"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09320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липня</w:t>
      </w:r>
      <w:r w:rsidR="009E48FC"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7E30DA"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202</w:t>
      </w:r>
      <w:r w:rsidR="00093207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6</w:t>
      </w:r>
      <w:r w:rsidR="007E30DA"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року</w:t>
      </w:r>
      <w:r w:rsidR="00D50C9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          </w:t>
      </w:r>
      <w:r w:rsidR="007100E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                                       </w:t>
      </w:r>
      <w:r w:rsidR="00D50C9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                            </w:t>
      </w:r>
      <w:r w:rsidR="007E30DA" w:rsidRPr="009E48F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№</w:t>
      </w:r>
      <w:r w:rsidR="002C5880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136</w:t>
      </w:r>
    </w:p>
    <w:p w14:paraId="4E87875E" w14:textId="16E4ACF6" w:rsidR="007E30DA" w:rsidRPr="009E48FC" w:rsidRDefault="007E30DA" w:rsidP="009E48F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5B8E5190" w14:textId="77777777" w:rsidR="002C5880" w:rsidRDefault="007E30DA" w:rsidP="007100E8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E48F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 </w:t>
      </w:r>
      <w:r w:rsidR="007100E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створення сім’ї </w:t>
      </w:r>
      <w:r w:rsidR="0009320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патронатного вихователя </w:t>
      </w:r>
    </w:p>
    <w:p w14:paraId="6452C487" w14:textId="4BB087E6" w:rsidR="007E30DA" w:rsidRDefault="009B5742" w:rsidP="002C5880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B5742">
        <w:rPr>
          <w:rFonts w:ascii="Times New Roman" w:eastAsia="Calibri" w:hAnsi="Times New Roman" w:cs="Times New Roman"/>
          <w:b/>
          <w:bCs/>
          <w:sz w:val="28"/>
          <w:szCs w:val="28"/>
        </w:rPr>
        <w:t>ХХХХХХ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9320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та її помічника </w:t>
      </w:r>
      <w:r w:rsidRPr="009B5742">
        <w:rPr>
          <w:rFonts w:ascii="Times New Roman" w:eastAsia="Calibri" w:hAnsi="Times New Roman" w:cs="Times New Roman"/>
          <w:b/>
          <w:bCs/>
          <w:sz w:val="28"/>
          <w:szCs w:val="28"/>
        </w:rPr>
        <w:t>ХХХХХХ</w:t>
      </w:r>
    </w:p>
    <w:p w14:paraId="0C502378" w14:textId="77777777" w:rsidR="002C5880" w:rsidRPr="009E48FC" w:rsidRDefault="002C5880" w:rsidP="002C5880">
      <w:pPr>
        <w:pStyle w:val="a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5F9BAC4" w14:textId="03C75A73" w:rsidR="007100E8" w:rsidRPr="007100E8" w:rsidRDefault="009E48FC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2C5880">
        <w:rPr>
          <w:rFonts w:ascii="Times New Roman" w:eastAsia="Calibri" w:hAnsi="Times New Roman" w:cs="Times New Roman"/>
          <w:sz w:val="28"/>
          <w:szCs w:val="28"/>
        </w:rPr>
        <w:t xml:space="preserve">Розглянувши подання Служби у справах дітей Новопільської сільської ради від </w:t>
      </w:r>
      <w:r w:rsidR="00636E68">
        <w:rPr>
          <w:rFonts w:ascii="Times New Roman" w:eastAsia="Calibri" w:hAnsi="Times New Roman" w:cs="Times New Roman"/>
          <w:sz w:val="28"/>
          <w:szCs w:val="28"/>
        </w:rPr>
        <w:t xml:space="preserve">13 липня 2026 року № 17 про створення сім’ї патронатного вихователя </w:t>
      </w:r>
      <w:r w:rsidR="009B5742" w:rsidRPr="009B5742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9B57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6E68">
        <w:rPr>
          <w:rFonts w:ascii="Times New Roman" w:eastAsia="Calibri" w:hAnsi="Times New Roman" w:cs="Times New Roman"/>
          <w:sz w:val="28"/>
          <w:szCs w:val="28"/>
        </w:rPr>
        <w:t xml:space="preserve">та її помічника </w:t>
      </w:r>
      <w:r w:rsidR="009B5742" w:rsidRPr="009B5742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2C588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C5880" w:rsidRPr="00636E68">
        <w:rPr>
          <w:rFonts w:ascii="Times New Roman" w:hAnsi="Times New Roman" w:cs="Times New Roman"/>
          <w:sz w:val="28"/>
          <w:szCs w:val="28"/>
        </w:rPr>
        <w:t xml:space="preserve">враховуючи рішення виконавчого комітету Новопільської сільської ради від 20.11.2024 № 222 «Про запровадження послуги патронату над дитиною» (зі змінами), довідку Дніпропетровського обласного центру соціальних служб від 08.06.2026 року № 127/2026 </w:t>
      </w:r>
      <w:r w:rsidR="002C5880" w:rsidRPr="00636E6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про проходження навчання за Програмою підготовки кандидатів у прийомні батьки, батьки-вихователі, опікуни/піклувальники, усиновлювачі та патронатних вихователів, рекомендації за результатами навчання</w:t>
      </w:r>
      <w:r w:rsidR="002C5880" w:rsidRPr="00636E68">
        <w:rPr>
          <w:rFonts w:ascii="Times New Roman" w:hAnsi="Times New Roman" w:cs="Times New Roman"/>
          <w:sz w:val="28"/>
          <w:szCs w:val="28"/>
        </w:rPr>
        <w:t>,</w:t>
      </w:r>
      <w:r w:rsidR="002C5880" w:rsidRPr="007100E8">
        <w:rPr>
          <w:rFonts w:ascii="Times New Roman" w:hAnsi="Times New Roman" w:cs="Times New Roman"/>
          <w:sz w:val="28"/>
          <w:szCs w:val="28"/>
        </w:rPr>
        <w:t xml:space="preserve"> </w:t>
      </w:r>
      <w:r w:rsidR="002C5880">
        <w:rPr>
          <w:rFonts w:ascii="Times New Roman" w:eastAsia="Calibri" w:hAnsi="Times New Roman" w:cs="Times New Roman"/>
          <w:sz w:val="28"/>
          <w:szCs w:val="28"/>
        </w:rPr>
        <w:t>к</w:t>
      </w:r>
      <w:r w:rsidR="007100E8">
        <w:rPr>
          <w:rFonts w:ascii="Times New Roman" w:eastAsia="Calibri" w:hAnsi="Times New Roman" w:cs="Times New Roman"/>
          <w:sz w:val="28"/>
          <w:szCs w:val="28"/>
        </w:rPr>
        <w:t xml:space="preserve">еруючись статтями 34, 59 </w:t>
      </w:r>
      <w:r w:rsidR="007100E8" w:rsidRPr="00A17E9C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="007100E8">
        <w:rPr>
          <w:rFonts w:ascii="Times New Roman" w:eastAsia="Calibri" w:hAnsi="Times New Roman" w:cs="Times New Roman"/>
          <w:sz w:val="28"/>
          <w:szCs w:val="28"/>
        </w:rPr>
        <w:t>, відповідно до статей 252</w:t>
      </w:r>
      <w:r w:rsidR="00930A0F">
        <w:rPr>
          <w:rFonts w:ascii="Times New Roman" w:eastAsia="Calibri" w:hAnsi="Times New Roman" w:cs="Times New Roman"/>
          <w:sz w:val="28"/>
          <w:szCs w:val="28"/>
        </w:rPr>
        <w:t>,</w:t>
      </w:r>
      <w:r w:rsidR="007D441E">
        <w:rPr>
          <w:rFonts w:ascii="Times New Roman" w:eastAsia="Calibri" w:hAnsi="Times New Roman" w:cs="Times New Roman"/>
          <w:sz w:val="28"/>
          <w:szCs w:val="28"/>
        </w:rPr>
        <w:t xml:space="preserve"> 253, 254, 255,</w:t>
      </w:r>
      <w:r w:rsidR="007100E8">
        <w:rPr>
          <w:rFonts w:ascii="Times New Roman" w:eastAsia="Calibri" w:hAnsi="Times New Roman" w:cs="Times New Roman"/>
          <w:sz w:val="28"/>
          <w:szCs w:val="28"/>
        </w:rPr>
        <w:t xml:space="preserve"> 256 Сімейного кодексу України, Порядку створення та діяльності сім’ї патронатного вихователя та порядку виплати соціальної допомоги на утримання дитини в сім’ї </w:t>
      </w:r>
      <w:r w:rsidR="007100E8" w:rsidRPr="007100E8">
        <w:rPr>
          <w:rFonts w:ascii="Times New Roman" w:hAnsi="Times New Roman" w:cs="Times New Roman"/>
          <w:sz w:val="28"/>
          <w:szCs w:val="28"/>
        </w:rPr>
        <w:t>патронатного вихователя та оплати послуги патронату над дитиною, затверджених постановою Кабінету Міністрів України від 20 серпня 2021 року № 893 «Деякі питання захисту прав дитини та надання послуги патронату над дитиною»,</w:t>
      </w:r>
      <w:r w:rsidR="007D441E">
        <w:rPr>
          <w:rFonts w:ascii="Times New Roman" w:hAnsi="Times New Roman" w:cs="Times New Roman"/>
          <w:sz w:val="28"/>
          <w:szCs w:val="28"/>
        </w:rPr>
        <w:t xml:space="preserve"> постанови </w:t>
      </w:r>
      <w:r w:rsidR="007D441E" w:rsidRPr="007100E8">
        <w:rPr>
          <w:rFonts w:ascii="Times New Roman" w:hAnsi="Times New Roman" w:cs="Times New Roman"/>
          <w:sz w:val="28"/>
          <w:szCs w:val="28"/>
        </w:rPr>
        <w:t xml:space="preserve">Кабінету Міністрів України від </w:t>
      </w:r>
      <w:r w:rsidR="007D441E">
        <w:rPr>
          <w:rFonts w:ascii="Times New Roman" w:hAnsi="Times New Roman" w:cs="Times New Roman"/>
          <w:sz w:val="28"/>
          <w:szCs w:val="28"/>
        </w:rPr>
        <w:t>10</w:t>
      </w:r>
      <w:r w:rsidR="007D441E" w:rsidRPr="007100E8">
        <w:rPr>
          <w:rFonts w:ascii="Times New Roman" w:hAnsi="Times New Roman" w:cs="Times New Roman"/>
          <w:sz w:val="28"/>
          <w:szCs w:val="28"/>
        </w:rPr>
        <w:t xml:space="preserve"> </w:t>
      </w:r>
      <w:r w:rsidR="007D441E">
        <w:rPr>
          <w:rFonts w:ascii="Times New Roman" w:hAnsi="Times New Roman" w:cs="Times New Roman"/>
          <w:sz w:val="28"/>
          <w:szCs w:val="28"/>
        </w:rPr>
        <w:t>травня</w:t>
      </w:r>
      <w:r w:rsidR="007D441E" w:rsidRPr="007100E8">
        <w:rPr>
          <w:rFonts w:ascii="Times New Roman" w:hAnsi="Times New Roman" w:cs="Times New Roman"/>
          <w:sz w:val="28"/>
          <w:szCs w:val="28"/>
        </w:rPr>
        <w:t xml:space="preserve"> 202</w:t>
      </w:r>
      <w:r w:rsidR="007D441E">
        <w:rPr>
          <w:rFonts w:ascii="Times New Roman" w:hAnsi="Times New Roman" w:cs="Times New Roman"/>
          <w:sz w:val="28"/>
          <w:szCs w:val="28"/>
        </w:rPr>
        <w:t>2</w:t>
      </w:r>
      <w:r w:rsidR="007D441E" w:rsidRPr="007100E8">
        <w:rPr>
          <w:rFonts w:ascii="Times New Roman" w:hAnsi="Times New Roman" w:cs="Times New Roman"/>
          <w:sz w:val="28"/>
          <w:szCs w:val="28"/>
        </w:rPr>
        <w:t xml:space="preserve"> року № </w:t>
      </w:r>
      <w:r w:rsidR="007D441E">
        <w:rPr>
          <w:rFonts w:ascii="Times New Roman" w:hAnsi="Times New Roman" w:cs="Times New Roman"/>
          <w:sz w:val="28"/>
          <w:szCs w:val="28"/>
        </w:rPr>
        <w:t>581 «Про внесення змін до Порядку створення та діяльності сім’ї патронатного вихователя»,</w:t>
      </w:r>
      <w:r w:rsidR="007100E8" w:rsidRPr="007100E8">
        <w:rPr>
          <w:rFonts w:ascii="Times New Roman" w:hAnsi="Times New Roman" w:cs="Times New Roman"/>
          <w:sz w:val="28"/>
          <w:szCs w:val="28"/>
        </w:rPr>
        <w:t xml:space="preserve"> на виконання пункту 31 Порядку провадження органами опіки та піклування діяльності, пов</w:t>
      </w:r>
      <w:r w:rsidR="00930A0F">
        <w:rPr>
          <w:rFonts w:ascii="Times New Roman" w:hAnsi="Times New Roman" w:cs="Times New Roman"/>
          <w:sz w:val="28"/>
          <w:szCs w:val="28"/>
        </w:rPr>
        <w:t>’</w:t>
      </w:r>
      <w:r w:rsidR="007100E8" w:rsidRPr="007100E8">
        <w:rPr>
          <w:rFonts w:ascii="Times New Roman" w:hAnsi="Times New Roman" w:cs="Times New Roman"/>
          <w:sz w:val="28"/>
          <w:szCs w:val="28"/>
        </w:rPr>
        <w:t>язаної із захистом прав дитини, затвердженого постановою Кабінету Міністрів України від 24 вересня 2008 року № 866</w:t>
      </w:r>
      <w:r w:rsidR="007100E8">
        <w:rPr>
          <w:rFonts w:ascii="Times New Roman" w:hAnsi="Times New Roman" w:cs="Times New Roman"/>
          <w:sz w:val="28"/>
          <w:szCs w:val="28"/>
        </w:rPr>
        <w:t xml:space="preserve"> (зі змінами)</w:t>
      </w:r>
      <w:r w:rsidR="007100E8" w:rsidRPr="007100E8">
        <w:rPr>
          <w:rFonts w:ascii="Times New Roman" w:hAnsi="Times New Roman" w:cs="Times New Roman"/>
          <w:sz w:val="28"/>
          <w:szCs w:val="28"/>
        </w:rPr>
        <w:t>, виконавчий комітет сільської ради</w:t>
      </w:r>
    </w:p>
    <w:p w14:paraId="368D35B1" w14:textId="77777777" w:rsidR="007100E8" w:rsidRDefault="007100E8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6268C1" w14:textId="77777777" w:rsidR="007E30DA" w:rsidRPr="00F73894" w:rsidRDefault="007E30DA" w:rsidP="00F73894">
      <w:pPr>
        <w:pStyle w:val="a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73894">
        <w:rPr>
          <w:rFonts w:ascii="Times New Roman" w:eastAsia="Calibri" w:hAnsi="Times New Roman" w:cs="Times New Roman"/>
          <w:b/>
          <w:bCs/>
          <w:sz w:val="28"/>
          <w:szCs w:val="28"/>
        </w:rPr>
        <w:t>ВИРІШИВ:</w:t>
      </w:r>
    </w:p>
    <w:p w14:paraId="6A5985A2" w14:textId="77777777" w:rsidR="007E30DA" w:rsidRPr="009E48FC" w:rsidRDefault="007E30DA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3EF1E7" w14:textId="02A20AFA" w:rsidR="007E30DA" w:rsidRPr="00093207" w:rsidRDefault="00593F90" w:rsidP="00093207">
      <w:pPr>
        <w:pStyle w:val="a3"/>
        <w:numPr>
          <w:ilvl w:val="0"/>
          <w:numId w:val="3"/>
        </w:numPr>
        <w:spacing w:after="0" w:line="240" w:lineRule="auto"/>
        <w:ind w:left="0" w:firstLine="77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207">
        <w:rPr>
          <w:rFonts w:ascii="Times New Roman" w:eastAsia="Calibri" w:hAnsi="Times New Roman" w:cs="Times New Roman"/>
          <w:sz w:val="28"/>
          <w:szCs w:val="28"/>
        </w:rPr>
        <w:t xml:space="preserve">Створити сім’ю патронатного вихователя </w:t>
      </w:r>
      <w:r w:rsidR="009B5742" w:rsidRPr="009B5742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0932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B5742" w:rsidRPr="009B5742">
        <w:rPr>
          <w:rFonts w:ascii="Times New Roman" w:eastAsia="Calibri" w:hAnsi="Times New Roman" w:cs="Times New Roman"/>
          <w:sz w:val="28"/>
          <w:szCs w:val="28"/>
        </w:rPr>
        <w:t>ХХХХ</w:t>
      </w:r>
      <w:r w:rsidR="009B57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3207">
        <w:rPr>
          <w:rFonts w:ascii="Times New Roman" w:eastAsia="Calibri" w:hAnsi="Times New Roman" w:cs="Times New Roman"/>
          <w:sz w:val="28"/>
          <w:szCs w:val="28"/>
        </w:rPr>
        <w:t>1973 року народження</w:t>
      </w:r>
      <w:r w:rsidRPr="000932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93207">
        <w:rPr>
          <w:rFonts w:ascii="Times New Roman" w:eastAsia="Times New Roman" w:hAnsi="Times New Roman" w:cs="Times New Roman"/>
          <w:bCs/>
          <w:sz w:val="28"/>
          <w:szCs w:val="28"/>
        </w:rPr>
        <w:t xml:space="preserve">у її власному житловому приміщенні за адресою: </w:t>
      </w:r>
      <w:r w:rsidR="009B574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</w:t>
      </w:r>
      <w:r w:rsidR="00093207" w:rsidRPr="00093207">
        <w:rPr>
          <w:rFonts w:ascii="Times New Roman" w:eastAsia="Times New Roman" w:hAnsi="Times New Roman" w:cs="Times New Roman"/>
          <w:bCs/>
          <w:sz w:val="28"/>
          <w:szCs w:val="28"/>
        </w:rPr>
        <w:t xml:space="preserve">вул. </w:t>
      </w:r>
      <w:r w:rsidR="009B5742" w:rsidRPr="009B5742">
        <w:rPr>
          <w:rFonts w:ascii="Times New Roman" w:eastAsia="Times New Roman" w:hAnsi="Times New Roman" w:cs="Times New Roman"/>
          <w:bCs/>
          <w:sz w:val="28"/>
          <w:szCs w:val="28"/>
        </w:rPr>
        <w:t>ХХХХХХ</w:t>
      </w:r>
      <w:r w:rsidR="00093207" w:rsidRPr="00093207">
        <w:rPr>
          <w:rFonts w:ascii="Times New Roman" w:eastAsia="Times New Roman" w:hAnsi="Times New Roman" w:cs="Times New Roman"/>
          <w:bCs/>
          <w:sz w:val="28"/>
          <w:szCs w:val="28"/>
        </w:rPr>
        <w:t>, буд.</w:t>
      </w:r>
      <w:r w:rsidR="009B5742">
        <w:rPr>
          <w:rFonts w:ascii="Times New Roman" w:eastAsia="Times New Roman" w:hAnsi="Times New Roman" w:cs="Times New Roman"/>
          <w:bCs/>
          <w:sz w:val="28"/>
          <w:szCs w:val="28"/>
        </w:rPr>
        <w:t>ХХ</w:t>
      </w:r>
      <w:r w:rsidR="0009320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093207" w:rsidRPr="00093207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093207">
        <w:rPr>
          <w:rFonts w:ascii="Times New Roman" w:eastAsia="Times New Roman" w:hAnsi="Times New Roman" w:cs="Times New Roman"/>
          <w:bCs/>
          <w:sz w:val="28"/>
          <w:szCs w:val="28"/>
        </w:rPr>
        <w:t>-ще</w:t>
      </w:r>
      <w:r w:rsidR="00093207" w:rsidRPr="0009320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93207">
        <w:rPr>
          <w:rFonts w:ascii="Times New Roman" w:eastAsia="Times New Roman" w:hAnsi="Times New Roman" w:cs="Times New Roman"/>
          <w:bCs/>
          <w:sz w:val="28"/>
          <w:szCs w:val="28"/>
        </w:rPr>
        <w:t>Радушне</w:t>
      </w:r>
      <w:r w:rsidR="00093207" w:rsidRPr="00093207">
        <w:rPr>
          <w:rFonts w:ascii="Times New Roman" w:eastAsia="Times New Roman" w:hAnsi="Times New Roman" w:cs="Times New Roman"/>
          <w:bCs/>
          <w:sz w:val="28"/>
          <w:szCs w:val="28"/>
        </w:rPr>
        <w:t>, Криворізький район,</w:t>
      </w:r>
      <w:r w:rsidR="0009320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93207">
        <w:rPr>
          <w:rFonts w:ascii="Times New Roman" w:eastAsia="Times New Roman" w:hAnsi="Times New Roman" w:cs="Times New Roman"/>
          <w:bCs/>
          <w:sz w:val="28"/>
          <w:szCs w:val="28"/>
        </w:rPr>
        <w:t>Дніпропетровська область</w:t>
      </w:r>
      <w:r w:rsidR="0009320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9519F72" w14:textId="77777777" w:rsidR="00142997" w:rsidRDefault="00142997" w:rsidP="00142997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C816272" w14:textId="2DF3F601" w:rsidR="00142997" w:rsidRDefault="00142997" w:rsidP="00142997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</w:t>
      </w:r>
      <w:r w:rsidR="007D441E">
        <w:rPr>
          <w:rFonts w:ascii="Times New Roman" w:eastAsia="Calibri" w:hAnsi="Times New Roman" w:cs="Times New Roman"/>
          <w:sz w:val="28"/>
          <w:szCs w:val="28"/>
        </w:rPr>
        <w:t>Укласти</w:t>
      </w:r>
      <w:r w:rsidR="00593F90">
        <w:rPr>
          <w:rFonts w:ascii="Times New Roman" w:eastAsia="Calibri" w:hAnsi="Times New Roman" w:cs="Times New Roman"/>
          <w:sz w:val="28"/>
          <w:szCs w:val="28"/>
        </w:rPr>
        <w:t xml:space="preserve"> договір про умови запровадження та організацію функціонування послуги патронату над дитиною, що надаватиметься сім’єю патронатного вихователя.</w:t>
      </w:r>
    </w:p>
    <w:p w14:paraId="0331482D" w14:textId="77777777" w:rsidR="00636E68" w:rsidRDefault="00636E68" w:rsidP="00142997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0A9F4B" w14:textId="0BC184F3" w:rsidR="00593F90" w:rsidRPr="009E48FC" w:rsidRDefault="00593F90" w:rsidP="00142997">
      <w:pPr>
        <w:pStyle w:val="a4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Службі у справах дітей сільської ради (Дзуган) протягом трьох робочих днів внести інформацію про патронатного вихователя </w:t>
      </w:r>
      <w:r w:rsidR="009B5742" w:rsidRPr="009B5742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9B57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 помічника патронатного вихователя </w:t>
      </w:r>
      <w:r w:rsidR="009B5742" w:rsidRPr="009B5742">
        <w:rPr>
          <w:rFonts w:ascii="Times New Roman" w:eastAsia="Calibri" w:hAnsi="Times New Roman" w:cs="Times New Roman"/>
          <w:sz w:val="28"/>
          <w:szCs w:val="28"/>
        </w:rPr>
        <w:t>ХХХХХХ</w:t>
      </w:r>
      <w:r w:rsidR="009B57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до ЄІАС «Діти».</w:t>
      </w:r>
    </w:p>
    <w:p w14:paraId="73D328F2" w14:textId="77777777" w:rsidR="007E30DA" w:rsidRPr="009E48FC" w:rsidRDefault="007E30DA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A40C33" w14:textId="73AC0063" w:rsidR="007E30DA" w:rsidRPr="009E48FC" w:rsidRDefault="0036725E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593F90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E30DA" w:rsidRPr="009E48FC">
        <w:rPr>
          <w:rFonts w:ascii="Times New Roman" w:eastAsia="Calibri" w:hAnsi="Times New Roman" w:cs="Times New Roman"/>
          <w:sz w:val="28"/>
          <w:szCs w:val="28"/>
        </w:rPr>
        <w:t>Координацію роботи щодо виконання рішення покласти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3E6E">
        <w:rPr>
          <w:rFonts w:ascii="Times New Roman" w:eastAsia="Calibri" w:hAnsi="Times New Roman" w:cs="Times New Roman"/>
          <w:sz w:val="28"/>
          <w:szCs w:val="28"/>
        </w:rPr>
        <w:t>С</w:t>
      </w:r>
      <w:r w:rsidR="007E30DA" w:rsidRPr="009E48FC">
        <w:rPr>
          <w:rFonts w:ascii="Times New Roman" w:eastAsia="Calibri" w:hAnsi="Times New Roman" w:cs="Times New Roman"/>
          <w:sz w:val="28"/>
          <w:szCs w:val="28"/>
        </w:rPr>
        <w:t>лужбу у справах дітей сільської ради (</w:t>
      </w:r>
      <w:r w:rsidR="004B3E6E">
        <w:rPr>
          <w:rFonts w:ascii="Times New Roman" w:eastAsia="Calibri" w:hAnsi="Times New Roman" w:cs="Times New Roman"/>
          <w:sz w:val="28"/>
          <w:szCs w:val="28"/>
        </w:rPr>
        <w:t>Дзуган</w:t>
      </w:r>
      <w:r w:rsidR="007E30DA" w:rsidRPr="009E48FC">
        <w:rPr>
          <w:rFonts w:ascii="Times New Roman" w:eastAsia="Calibri" w:hAnsi="Times New Roman" w:cs="Times New Roman"/>
          <w:sz w:val="28"/>
          <w:szCs w:val="28"/>
        </w:rPr>
        <w:t xml:space="preserve">), контроль – на заступника сільського голови Власенко Н.Ю. </w:t>
      </w:r>
    </w:p>
    <w:p w14:paraId="0E74E8FB" w14:textId="7567F041" w:rsidR="007E30DA" w:rsidRDefault="007E30DA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78D11F" w14:textId="77777777" w:rsidR="00AF3831" w:rsidRPr="009E48FC" w:rsidRDefault="00AF3831" w:rsidP="009E48FC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C36DAC2" w14:textId="59696BFD" w:rsidR="007E30DA" w:rsidRDefault="00930A0F" w:rsidP="009E48FC">
      <w:pPr>
        <w:pStyle w:val="a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Секретар </w:t>
      </w:r>
      <w:r w:rsidR="00636E6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сільської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ради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="00D50C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="007E30DA" w:rsidRPr="003672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Світлана СУСЄДКО</w:t>
      </w:r>
    </w:p>
    <w:sectPr w:rsidR="007E30DA" w:rsidSect="009E48F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1CA9"/>
    <w:multiLevelType w:val="multilevel"/>
    <w:tmpl w:val="9490C4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2D4412A"/>
    <w:multiLevelType w:val="hybridMultilevel"/>
    <w:tmpl w:val="BAF4CB70"/>
    <w:lvl w:ilvl="0" w:tplc="9FD05B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6A87E07"/>
    <w:multiLevelType w:val="hybridMultilevel"/>
    <w:tmpl w:val="BC208A92"/>
    <w:lvl w:ilvl="0" w:tplc="3AE02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DA"/>
    <w:rsid w:val="00093207"/>
    <w:rsid w:val="000A0A4E"/>
    <w:rsid w:val="000F28E9"/>
    <w:rsid w:val="00142997"/>
    <w:rsid w:val="00173D4D"/>
    <w:rsid w:val="0021055B"/>
    <w:rsid w:val="002C5880"/>
    <w:rsid w:val="00315248"/>
    <w:rsid w:val="0036725E"/>
    <w:rsid w:val="004B3E6E"/>
    <w:rsid w:val="00593F90"/>
    <w:rsid w:val="005D0696"/>
    <w:rsid w:val="00636E68"/>
    <w:rsid w:val="00682254"/>
    <w:rsid w:val="007100E8"/>
    <w:rsid w:val="007425CF"/>
    <w:rsid w:val="007D441E"/>
    <w:rsid w:val="007E30DA"/>
    <w:rsid w:val="00930A0F"/>
    <w:rsid w:val="009B5742"/>
    <w:rsid w:val="009E48FC"/>
    <w:rsid w:val="00A17E9C"/>
    <w:rsid w:val="00AF3831"/>
    <w:rsid w:val="00B01C29"/>
    <w:rsid w:val="00CD02DA"/>
    <w:rsid w:val="00D50C9C"/>
    <w:rsid w:val="00D8514C"/>
    <w:rsid w:val="00D908AA"/>
    <w:rsid w:val="00D95C24"/>
    <w:rsid w:val="00DD237B"/>
    <w:rsid w:val="00F32061"/>
    <w:rsid w:val="00F7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723E"/>
  <w15:chartTrackingRefBased/>
  <w15:docId w15:val="{96B99B67-5667-489D-BA82-609B1029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0DA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0DA"/>
    <w:pPr>
      <w:ind w:left="720"/>
      <w:contextualSpacing/>
    </w:pPr>
  </w:style>
  <w:style w:type="paragraph" w:styleId="a4">
    <w:name w:val="No Spacing"/>
    <w:uiPriority w:val="1"/>
    <w:qFormat/>
    <w:rsid w:val="009E48FC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1728</Words>
  <Characters>985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Гацька</dc:creator>
  <cp:keywords/>
  <dc:description/>
  <cp:lastModifiedBy>Acer</cp:lastModifiedBy>
  <cp:revision>11</cp:revision>
  <cp:lastPrinted>2024-10-22T13:19:00Z</cp:lastPrinted>
  <dcterms:created xsi:type="dcterms:W3CDTF">2026-07-09T10:26:00Z</dcterms:created>
  <dcterms:modified xsi:type="dcterms:W3CDTF">2026-07-21T12:32:00Z</dcterms:modified>
</cp:coreProperties>
</file>