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8158B" w14:textId="77777777" w:rsidR="00CF04A6" w:rsidRPr="00355183" w:rsidRDefault="00CF04A6" w:rsidP="00CF04A6">
      <w:pPr>
        <w:spacing w:after="0" w:line="240" w:lineRule="auto"/>
        <w:ind w:left="6120"/>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Додаток 3</w:t>
      </w:r>
    </w:p>
    <w:p w14:paraId="172F766A" w14:textId="3FC4662D" w:rsidR="00CF04A6" w:rsidRPr="00355183" w:rsidRDefault="00CF04A6" w:rsidP="00CF04A6">
      <w:pPr>
        <w:spacing w:after="0" w:line="240" w:lineRule="auto"/>
        <w:ind w:left="6120" w:right="-1"/>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до рішення </w:t>
      </w:r>
      <w:r w:rsidR="003B2CE7">
        <w:rPr>
          <w:rFonts w:ascii="Times New Roman" w:eastAsia="Times New Roman" w:hAnsi="Times New Roman" w:cs="Times New Roman"/>
          <w:color w:val="000000" w:themeColor="text1"/>
          <w:sz w:val="28"/>
          <w:szCs w:val="28"/>
          <w:lang w:val="uk-UA" w:eastAsia="ru-RU"/>
        </w:rPr>
        <w:t>сільської</w:t>
      </w:r>
      <w:r w:rsidRPr="00355183">
        <w:rPr>
          <w:rFonts w:ascii="Times New Roman" w:eastAsia="Times New Roman" w:hAnsi="Times New Roman" w:cs="Times New Roman"/>
          <w:color w:val="000000" w:themeColor="text1"/>
          <w:sz w:val="28"/>
          <w:szCs w:val="28"/>
          <w:lang w:val="uk-UA" w:eastAsia="ru-RU"/>
        </w:rPr>
        <w:t xml:space="preserve"> ради </w:t>
      </w:r>
    </w:p>
    <w:p w14:paraId="12DE7496" w14:textId="61A02BFF" w:rsidR="000E6246" w:rsidRPr="0080518A" w:rsidRDefault="003B2CE7" w:rsidP="000E6246">
      <w:pPr>
        <w:spacing w:after="0" w:line="240" w:lineRule="auto"/>
        <w:ind w:left="5412" w:firstLine="708"/>
        <w:jc w:val="both"/>
        <w:rPr>
          <w:rFonts w:ascii="Times New Roman" w:eastAsia="Batang" w:hAnsi="Times New Roman"/>
          <w:sz w:val="24"/>
          <w:szCs w:val="24"/>
          <w:lang w:val="uk-UA"/>
        </w:rPr>
      </w:pPr>
      <w:r>
        <w:rPr>
          <w:rFonts w:ascii="Times New Roman" w:eastAsia="Batang" w:hAnsi="Times New Roman"/>
          <w:sz w:val="24"/>
          <w:szCs w:val="24"/>
          <w:lang w:val="uk-UA"/>
        </w:rPr>
        <w:t>00</w:t>
      </w:r>
      <w:r w:rsidR="000E6246">
        <w:rPr>
          <w:rFonts w:ascii="Times New Roman" w:eastAsia="Batang" w:hAnsi="Times New Roman"/>
          <w:sz w:val="24"/>
          <w:szCs w:val="24"/>
          <w:lang w:val="uk-UA"/>
        </w:rPr>
        <w:t>.0</w:t>
      </w:r>
      <w:r>
        <w:rPr>
          <w:rFonts w:ascii="Times New Roman" w:eastAsia="Batang" w:hAnsi="Times New Roman"/>
          <w:sz w:val="24"/>
          <w:szCs w:val="24"/>
          <w:lang w:val="uk-UA"/>
        </w:rPr>
        <w:t>7</w:t>
      </w:r>
      <w:r w:rsidR="000E6246">
        <w:rPr>
          <w:rFonts w:ascii="Times New Roman" w:eastAsia="Batang" w:hAnsi="Times New Roman"/>
          <w:sz w:val="24"/>
          <w:szCs w:val="24"/>
          <w:lang w:val="uk-UA"/>
        </w:rPr>
        <w:t>.202</w:t>
      </w:r>
      <w:r>
        <w:rPr>
          <w:rFonts w:ascii="Times New Roman" w:eastAsia="Batang" w:hAnsi="Times New Roman"/>
          <w:sz w:val="24"/>
          <w:szCs w:val="24"/>
          <w:lang w:val="uk-UA"/>
        </w:rPr>
        <w:t>5</w:t>
      </w:r>
      <w:r w:rsidR="000E6246">
        <w:rPr>
          <w:rFonts w:ascii="Times New Roman" w:eastAsia="Batang" w:hAnsi="Times New Roman"/>
          <w:sz w:val="24"/>
          <w:szCs w:val="24"/>
          <w:lang w:val="uk-UA"/>
        </w:rPr>
        <w:t xml:space="preserve"> № </w:t>
      </w:r>
      <w:r>
        <w:rPr>
          <w:rFonts w:ascii="Times New Roman" w:eastAsia="Batang" w:hAnsi="Times New Roman"/>
          <w:sz w:val="24"/>
          <w:szCs w:val="24"/>
          <w:lang w:val="uk-UA"/>
        </w:rPr>
        <w:t>0000</w:t>
      </w:r>
    </w:p>
    <w:p w14:paraId="7B2B5B2E" w14:textId="77777777" w:rsidR="00CF04A6" w:rsidRPr="00355183" w:rsidRDefault="00CF04A6" w:rsidP="00CF04A6">
      <w:pPr>
        <w:spacing w:after="0" w:line="240" w:lineRule="auto"/>
        <w:ind w:left="6120" w:right="57"/>
        <w:rPr>
          <w:rFonts w:ascii="Times New Roman" w:eastAsia="Times New Roman" w:hAnsi="Times New Roman" w:cs="Times New Roman"/>
          <w:color w:val="000000" w:themeColor="text1"/>
          <w:sz w:val="28"/>
          <w:szCs w:val="28"/>
          <w:lang w:val="uk-UA" w:eastAsia="ru-RU"/>
        </w:rPr>
      </w:pPr>
    </w:p>
    <w:p w14:paraId="4955F8DC" w14:textId="77777777" w:rsidR="00CF04A6" w:rsidRPr="00355183" w:rsidRDefault="00CF04A6" w:rsidP="00CF04A6">
      <w:pPr>
        <w:spacing w:after="0" w:line="240" w:lineRule="auto"/>
        <w:ind w:right="57"/>
        <w:jc w:val="center"/>
        <w:rPr>
          <w:rFonts w:ascii="Times New Roman" w:hAnsi="Times New Roman" w:cs="Times New Roman"/>
          <w:b/>
          <w:bCs/>
          <w:color w:val="000000" w:themeColor="text1"/>
          <w:sz w:val="28"/>
          <w:szCs w:val="28"/>
          <w:lang w:val="uk-UA"/>
        </w:rPr>
      </w:pPr>
    </w:p>
    <w:p w14:paraId="0238E139" w14:textId="77777777" w:rsidR="00CF04A6" w:rsidRPr="00355183" w:rsidRDefault="00CF04A6" w:rsidP="00CF04A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lang w:val="uk-UA" w:eastAsia="ru-RU"/>
        </w:rPr>
        <w:t xml:space="preserve">ПОЛОЖЕННЯ </w:t>
      </w:r>
    </w:p>
    <w:p w14:paraId="5B24FE41" w14:textId="409DC965" w:rsidR="00CF04A6" w:rsidRPr="00355183" w:rsidRDefault="00CF04A6" w:rsidP="00CF04A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lang w:val="uk-UA" w:eastAsia="ru-RU"/>
        </w:rPr>
        <w:t xml:space="preserve">про оренду та порядок розрахунку орендної плати за земельні ділянки на території </w:t>
      </w:r>
      <w:proofErr w:type="spellStart"/>
      <w:r w:rsidR="003B2CE7">
        <w:rPr>
          <w:rFonts w:ascii="Times New Roman" w:eastAsia="Times New Roman" w:hAnsi="Times New Roman" w:cs="Times New Roman"/>
          <w:b/>
          <w:bCs/>
          <w:color w:val="000000" w:themeColor="text1"/>
          <w:sz w:val="28"/>
          <w:szCs w:val="28"/>
          <w:lang w:val="uk-UA" w:eastAsia="ru-RU"/>
        </w:rPr>
        <w:t>Новопільської</w:t>
      </w:r>
      <w:proofErr w:type="spellEnd"/>
      <w:r w:rsidR="003B2CE7">
        <w:rPr>
          <w:rFonts w:ascii="Times New Roman" w:eastAsia="Times New Roman" w:hAnsi="Times New Roman" w:cs="Times New Roman"/>
          <w:b/>
          <w:bCs/>
          <w:color w:val="000000" w:themeColor="text1"/>
          <w:sz w:val="28"/>
          <w:szCs w:val="28"/>
          <w:lang w:val="uk-UA" w:eastAsia="ru-RU"/>
        </w:rPr>
        <w:t xml:space="preserve"> сільської</w:t>
      </w:r>
      <w:r w:rsidRPr="00355183">
        <w:rPr>
          <w:rFonts w:ascii="Times New Roman" w:eastAsia="Times New Roman" w:hAnsi="Times New Roman" w:cs="Times New Roman"/>
          <w:b/>
          <w:bCs/>
          <w:color w:val="000000" w:themeColor="text1"/>
          <w:sz w:val="28"/>
          <w:szCs w:val="28"/>
          <w:lang w:val="uk-UA" w:eastAsia="ru-RU"/>
        </w:rPr>
        <w:t xml:space="preserve"> ради </w:t>
      </w:r>
    </w:p>
    <w:p w14:paraId="353AE672" w14:textId="77777777" w:rsidR="00CF04A6" w:rsidRPr="00355183" w:rsidRDefault="00CF04A6" w:rsidP="00CF04A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eastAsia="ru-RU"/>
        </w:rPr>
      </w:pPr>
    </w:p>
    <w:p w14:paraId="2FA7844C" w14:textId="77777777" w:rsidR="00CF04A6" w:rsidRPr="00355183" w:rsidRDefault="00CF04A6" w:rsidP="00CF04A6">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lang w:val="uk-UA" w:eastAsia="ru-RU"/>
        </w:rPr>
        <w:t>І. Загальні положення</w:t>
      </w:r>
    </w:p>
    <w:p w14:paraId="488B2C21" w14:textId="77777777" w:rsidR="00CF04A6" w:rsidRPr="00355183" w:rsidRDefault="00CF04A6" w:rsidP="00CF04A6">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1.1.</w:t>
      </w:r>
      <w:r w:rsidRPr="00355183">
        <w:rPr>
          <w:rFonts w:ascii="Times New Roman" w:eastAsia="Times New Roman" w:hAnsi="Times New Roman" w:cs="Times New Roman"/>
          <w:color w:val="000000" w:themeColor="text1"/>
          <w:sz w:val="28"/>
          <w:szCs w:val="28"/>
          <w:shd w:val="clear" w:color="auto" w:fill="FFFFFF"/>
          <w:lang w:val="uk-UA" w:eastAsia="ru-RU"/>
        </w:rPr>
        <w:t> Положення розроблене відповідно до Конституції України, Земельного, Податкового, Господарського, Цивільного, Бюджетного кодексів України, законів України  «Про  оренду землі», «Про місцеве самоврядування в Україні», постанов Кабінету Міністрів України від 03.03.2004 № 220 «Про затвердження Типового договору оренди землі», від 13.12.2006 № 1724 «Деякі питання оренди землі», інших нормативно-правових актів з питань регулювання земельних відносин в Україні.</w:t>
      </w:r>
    </w:p>
    <w:p w14:paraId="1E28C3A2" w14:textId="77777777" w:rsidR="00CF04A6" w:rsidRPr="00355183" w:rsidRDefault="00CF04A6" w:rsidP="00CF04A6">
      <w:pPr>
        <w:spacing w:after="0" w:line="240" w:lineRule="auto"/>
        <w:ind w:firstLine="708"/>
        <w:jc w:val="both"/>
        <w:rPr>
          <w:rFonts w:ascii="Times New Roman" w:eastAsia="Times New Roman" w:hAnsi="Times New Roman" w:cs="Times New Roman"/>
          <w:b/>
          <w:bCs/>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1.2.</w:t>
      </w:r>
      <w:r w:rsidRPr="00355183">
        <w:rPr>
          <w:rFonts w:ascii="Times New Roman" w:eastAsia="Times New Roman" w:hAnsi="Times New Roman" w:cs="Times New Roman"/>
          <w:color w:val="000000" w:themeColor="text1"/>
          <w:sz w:val="28"/>
          <w:szCs w:val="28"/>
          <w:shd w:val="clear" w:color="auto" w:fill="FFFFFF"/>
          <w:lang w:val="uk-UA" w:eastAsia="ru-RU"/>
        </w:rPr>
        <w:t> </w:t>
      </w:r>
      <w:r w:rsidRPr="00355183">
        <w:rPr>
          <w:rFonts w:ascii="Times New Roman" w:eastAsia="Times New Roman" w:hAnsi="Times New Roman" w:cs="Times New Roman"/>
          <w:b/>
          <w:bCs/>
          <w:color w:val="000000" w:themeColor="text1"/>
          <w:sz w:val="28"/>
          <w:szCs w:val="28"/>
          <w:shd w:val="clear" w:color="auto" w:fill="FFFFFF"/>
          <w:lang w:val="uk-UA" w:eastAsia="ru-RU"/>
        </w:rPr>
        <w:t>Положення регулює:</w:t>
      </w:r>
    </w:p>
    <w:p w14:paraId="1CE5E8EF" w14:textId="085E41C4" w:rsidR="00CF04A6" w:rsidRPr="00355183" w:rsidRDefault="00CF04A6" w:rsidP="00CF04A6">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1.2.1.</w:t>
      </w:r>
      <w:r w:rsidRPr="00355183">
        <w:rPr>
          <w:rFonts w:ascii="Times New Roman" w:eastAsia="Times New Roman" w:hAnsi="Times New Roman" w:cs="Times New Roman"/>
          <w:color w:val="000000" w:themeColor="text1"/>
          <w:sz w:val="28"/>
          <w:szCs w:val="28"/>
          <w:shd w:val="clear" w:color="auto" w:fill="FFFFFF"/>
          <w:lang w:val="uk-UA" w:eastAsia="ru-RU"/>
        </w:rPr>
        <w:t xml:space="preserve"> організаційні відносини, пов’язані з наданням в оренду земельних ділянок на території </w:t>
      </w:r>
      <w:proofErr w:type="spellStart"/>
      <w:r w:rsidR="003B2CE7">
        <w:rPr>
          <w:rFonts w:ascii="Times New Roman" w:eastAsia="Times New Roman" w:hAnsi="Times New Roman" w:cs="Times New Roman"/>
          <w:color w:val="000000" w:themeColor="text1"/>
          <w:sz w:val="28"/>
          <w:szCs w:val="28"/>
          <w:shd w:val="clear" w:color="auto" w:fill="FFFFFF"/>
          <w:lang w:val="uk-UA" w:eastAsia="ru-RU"/>
        </w:rPr>
        <w:t>Новопільської</w:t>
      </w:r>
      <w:proofErr w:type="spellEnd"/>
      <w:r w:rsidR="003B2CE7">
        <w:rPr>
          <w:rFonts w:ascii="Times New Roman" w:eastAsia="Times New Roman" w:hAnsi="Times New Roman" w:cs="Times New Roman"/>
          <w:color w:val="000000" w:themeColor="text1"/>
          <w:sz w:val="28"/>
          <w:szCs w:val="28"/>
          <w:shd w:val="clear" w:color="auto" w:fill="FFFFFF"/>
          <w:lang w:val="uk-UA" w:eastAsia="ru-RU"/>
        </w:rPr>
        <w:t xml:space="preserve"> сільської</w:t>
      </w:r>
      <w:r w:rsidRPr="00355183">
        <w:rPr>
          <w:rFonts w:ascii="Times New Roman" w:eastAsia="Times New Roman" w:hAnsi="Times New Roman" w:cs="Times New Roman"/>
          <w:color w:val="000000" w:themeColor="text1"/>
          <w:sz w:val="28"/>
          <w:szCs w:val="28"/>
          <w:shd w:val="clear" w:color="auto" w:fill="FFFFFF"/>
          <w:lang w:val="uk-UA" w:eastAsia="ru-RU"/>
        </w:rPr>
        <w:t xml:space="preserve"> ради;</w:t>
      </w:r>
    </w:p>
    <w:p w14:paraId="3B25CC73" w14:textId="77777777" w:rsidR="00CF04A6" w:rsidRPr="00355183" w:rsidRDefault="00CF04A6" w:rsidP="00CF04A6">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1.2.2.</w:t>
      </w:r>
      <w:r w:rsidRPr="00355183">
        <w:rPr>
          <w:rFonts w:ascii="Times New Roman" w:eastAsia="Times New Roman" w:hAnsi="Times New Roman" w:cs="Times New Roman"/>
          <w:color w:val="000000" w:themeColor="text1"/>
          <w:sz w:val="28"/>
          <w:szCs w:val="28"/>
          <w:shd w:val="clear" w:color="auto" w:fill="FFFFFF"/>
          <w:lang w:val="uk-UA" w:eastAsia="ru-RU"/>
        </w:rPr>
        <w:t> правові відносини між орендодавцем та орендарями по використанню земельних ділянок;</w:t>
      </w:r>
    </w:p>
    <w:p w14:paraId="34213763" w14:textId="77777777" w:rsidR="00CF04A6" w:rsidRPr="00355183" w:rsidRDefault="00CF04A6" w:rsidP="00CF04A6">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1.2.3.</w:t>
      </w:r>
      <w:r w:rsidRPr="00355183">
        <w:rPr>
          <w:rFonts w:ascii="Times New Roman" w:eastAsia="Times New Roman" w:hAnsi="Times New Roman" w:cs="Times New Roman"/>
          <w:color w:val="000000" w:themeColor="text1"/>
          <w:sz w:val="28"/>
          <w:szCs w:val="28"/>
          <w:shd w:val="clear" w:color="auto" w:fill="FFFFFF"/>
          <w:lang w:val="uk-UA" w:eastAsia="ru-RU"/>
        </w:rPr>
        <w:t> порядок розрахунку орендної плати, укладання, реєстрації, внесення змін, припинення дії, розірвання, поновлення договорів оренди землі та суборенди земельних ділянок.</w:t>
      </w:r>
    </w:p>
    <w:p w14:paraId="7956A21C"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p>
    <w:p w14:paraId="0B960183" w14:textId="77777777" w:rsidR="00CF04A6" w:rsidRPr="00355183" w:rsidRDefault="00CF04A6" w:rsidP="00CF04A6">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lang w:val="uk-UA" w:eastAsia="ru-RU"/>
        </w:rPr>
        <w:t>ІІ. Терміни та визначення</w:t>
      </w:r>
    </w:p>
    <w:p w14:paraId="14C4C374" w14:textId="77777777" w:rsidR="00CF04A6" w:rsidRPr="00355183" w:rsidRDefault="00CF04A6" w:rsidP="00CF04A6">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2.1. </w:t>
      </w:r>
      <w:r w:rsidRPr="00355183">
        <w:rPr>
          <w:rFonts w:ascii="Times New Roman" w:eastAsia="Times New Roman" w:hAnsi="Times New Roman" w:cs="Times New Roman"/>
          <w:color w:val="000000" w:themeColor="text1"/>
          <w:sz w:val="28"/>
          <w:szCs w:val="28"/>
          <w:shd w:val="clear" w:color="auto" w:fill="FFFFFF"/>
          <w:lang w:val="uk-UA" w:eastAsia="ru-RU"/>
        </w:rPr>
        <w:t>У цьому Положенні наведені терміни застосовуються у такому значенні:</w:t>
      </w:r>
      <w:r w:rsidRPr="00355183">
        <w:rPr>
          <w:rFonts w:ascii="Times New Roman" w:eastAsia="Times New Roman" w:hAnsi="Times New Roman" w:cs="Times New Roman"/>
          <w:color w:val="000000" w:themeColor="text1"/>
          <w:sz w:val="28"/>
          <w:szCs w:val="28"/>
          <w:lang w:val="uk-UA" w:eastAsia="ru-RU"/>
        </w:rPr>
        <w:br/>
        <w:t xml:space="preserve">         </w:t>
      </w:r>
      <w:r w:rsidRPr="00355183">
        <w:rPr>
          <w:rFonts w:ascii="Times New Roman" w:eastAsia="Times New Roman" w:hAnsi="Times New Roman" w:cs="Times New Roman"/>
          <w:b/>
          <w:bCs/>
          <w:color w:val="000000" w:themeColor="text1"/>
          <w:sz w:val="28"/>
          <w:szCs w:val="28"/>
          <w:shd w:val="clear" w:color="auto" w:fill="FFFFFF"/>
          <w:lang w:val="uk-UA" w:eastAsia="ru-RU"/>
        </w:rPr>
        <w:t>Оренда землі - </w:t>
      </w:r>
      <w:r w:rsidRPr="00355183">
        <w:rPr>
          <w:rFonts w:ascii="Times New Roman" w:eastAsia="Times New Roman" w:hAnsi="Times New Roman" w:cs="Times New Roman"/>
          <w:color w:val="000000" w:themeColor="text1"/>
          <w:sz w:val="28"/>
          <w:szCs w:val="28"/>
          <w:shd w:val="clear" w:color="auto" w:fill="FFFFFF"/>
          <w:lang w:val="uk-UA" w:eastAsia="ru-RU"/>
        </w:rPr>
        <w:t>це засноване на договорі строкове платне володіння і користування земельної ділянкою, необхідною орендареві для проведення підприємницької та інших видів діяльності.</w:t>
      </w:r>
    </w:p>
    <w:p w14:paraId="5B8AE9D8"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Об’єктами оренди</w:t>
      </w:r>
      <w:r w:rsidRPr="00355183">
        <w:rPr>
          <w:rFonts w:ascii="Times New Roman" w:eastAsia="Times New Roman" w:hAnsi="Times New Roman" w:cs="Times New Roman"/>
          <w:color w:val="000000" w:themeColor="text1"/>
          <w:sz w:val="28"/>
          <w:szCs w:val="28"/>
          <w:shd w:val="clear" w:color="auto" w:fill="FFFFFF"/>
          <w:lang w:val="uk-UA" w:eastAsia="ru-RU"/>
        </w:rPr>
        <w:t> є  земельні ділянки, що перебувають у власності громадян, юридичних осіб, комунальній або державній власності.</w:t>
      </w:r>
    </w:p>
    <w:p w14:paraId="7B39DFDA" w14:textId="41A7A73B"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Орендодавець –</w:t>
      </w:r>
      <w:r w:rsidRPr="00355183">
        <w:rPr>
          <w:rFonts w:ascii="Times New Roman" w:eastAsia="Times New Roman" w:hAnsi="Times New Roman" w:cs="Times New Roman"/>
          <w:color w:val="000000" w:themeColor="text1"/>
          <w:sz w:val="28"/>
          <w:szCs w:val="28"/>
          <w:shd w:val="clear" w:color="auto" w:fill="FFFFFF"/>
          <w:lang w:val="uk-UA" w:eastAsia="ru-RU"/>
        </w:rPr>
        <w:t> </w:t>
      </w:r>
      <w:proofErr w:type="spellStart"/>
      <w:r w:rsidR="003B2CE7">
        <w:rPr>
          <w:rFonts w:ascii="Times New Roman" w:eastAsia="Times New Roman" w:hAnsi="Times New Roman" w:cs="Times New Roman"/>
          <w:color w:val="000000" w:themeColor="text1"/>
          <w:sz w:val="28"/>
          <w:szCs w:val="28"/>
          <w:shd w:val="clear" w:color="auto" w:fill="FFFFFF"/>
          <w:lang w:val="uk-UA" w:eastAsia="ru-RU"/>
        </w:rPr>
        <w:t>Новопільська</w:t>
      </w:r>
      <w:proofErr w:type="spellEnd"/>
      <w:r w:rsidR="003B2CE7">
        <w:rPr>
          <w:rFonts w:ascii="Times New Roman" w:eastAsia="Times New Roman" w:hAnsi="Times New Roman" w:cs="Times New Roman"/>
          <w:color w:val="000000" w:themeColor="text1"/>
          <w:sz w:val="28"/>
          <w:szCs w:val="28"/>
          <w:shd w:val="clear" w:color="auto" w:fill="FFFFFF"/>
          <w:lang w:val="uk-UA" w:eastAsia="ru-RU"/>
        </w:rPr>
        <w:t xml:space="preserve"> сільська </w:t>
      </w:r>
      <w:r w:rsidRPr="00355183">
        <w:rPr>
          <w:rFonts w:ascii="Times New Roman" w:eastAsia="Times New Roman" w:hAnsi="Times New Roman" w:cs="Times New Roman"/>
          <w:color w:val="000000" w:themeColor="text1"/>
          <w:sz w:val="28"/>
          <w:szCs w:val="28"/>
          <w:shd w:val="clear" w:color="auto" w:fill="FFFFFF"/>
          <w:lang w:val="uk-UA" w:eastAsia="ru-RU"/>
        </w:rPr>
        <w:t xml:space="preserve">рада в особі </w:t>
      </w:r>
      <w:proofErr w:type="spellStart"/>
      <w:r w:rsidR="003B2CE7">
        <w:rPr>
          <w:rFonts w:ascii="Times New Roman" w:eastAsia="Times New Roman" w:hAnsi="Times New Roman" w:cs="Times New Roman"/>
          <w:color w:val="000000" w:themeColor="text1"/>
          <w:sz w:val="28"/>
          <w:szCs w:val="28"/>
          <w:shd w:val="clear" w:color="auto" w:fill="FFFFFF"/>
          <w:lang w:val="uk-UA" w:eastAsia="ru-RU"/>
        </w:rPr>
        <w:t>Новопільського</w:t>
      </w:r>
      <w:proofErr w:type="spellEnd"/>
      <w:r w:rsidR="003B2CE7">
        <w:rPr>
          <w:rFonts w:ascii="Times New Roman" w:eastAsia="Times New Roman" w:hAnsi="Times New Roman" w:cs="Times New Roman"/>
          <w:color w:val="000000" w:themeColor="text1"/>
          <w:sz w:val="28"/>
          <w:szCs w:val="28"/>
          <w:shd w:val="clear" w:color="auto" w:fill="FFFFFF"/>
          <w:lang w:val="uk-UA" w:eastAsia="ru-RU"/>
        </w:rPr>
        <w:t xml:space="preserve"> сільського</w:t>
      </w:r>
      <w:r w:rsidRPr="00355183">
        <w:rPr>
          <w:rFonts w:ascii="Times New Roman" w:eastAsia="Times New Roman" w:hAnsi="Times New Roman" w:cs="Times New Roman"/>
          <w:color w:val="000000" w:themeColor="text1"/>
          <w:sz w:val="28"/>
          <w:szCs w:val="28"/>
          <w:shd w:val="clear" w:color="auto" w:fill="FFFFFF"/>
          <w:lang w:val="uk-UA" w:eastAsia="ru-RU"/>
        </w:rPr>
        <w:t xml:space="preserve"> голови.</w:t>
      </w:r>
    </w:p>
    <w:p w14:paraId="764DACF9"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Орендарями </w:t>
      </w:r>
      <w:r w:rsidRPr="00355183">
        <w:rPr>
          <w:rFonts w:ascii="Times New Roman" w:eastAsia="Times New Roman" w:hAnsi="Times New Roman" w:cs="Times New Roman"/>
          <w:bCs/>
          <w:color w:val="000000" w:themeColor="text1"/>
          <w:sz w:val="28"/>
          <w:szCs w:val="28"/>
          <w:shd w:val="clear" w:color="auto" w:fill="FFFFFF"/>
          <w:lang w:val="uk-UA" w:eastAsia="ru-RU"/>
        </w:rPr>
        <w:t>земельних ділянок є</w:t>
      </w: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w:t>
      </w:r>
      <w:r w:rsidRPr="00355183">
        <w:rPr>
          <w:rFonts w:ascii="Times New Roman" w:eastAsia="Times New Roman" w:hAnsi="Times New Roman" w:cs="Times New Roman"/>
          <w:color w:val="000000" w:themeColor="text1"/>
          <w:sz w:val="28"/>
          <w:szCs w:val="28"/>
          <w:shd w:val="clear" w:color="auto" w:fill="FFFFFF"/>
          <w:lang w:val="uk-UA" w:eastAsia="ru-RU"/>
        </w:rPr>
        <w:t> юридичні або фізичні особи, яким на підставі договору оренди належить право володіння і користування земельної ділянкою.</w:t>
      </w:r>
    </w:p>
    <w:p w14:paraId="1CF1B330" w14:textId="77777777" w:rsidR="00CF04A6" w:rsidRPr="00355183" w:rsidRDefault="00CF04A6" w:rsidP="00CF04A6">
      <w:pPr>
        <w:spacing w:after="0" w:line="240" w:lineRule="auto"/>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Орендарями земельних ділянок можуть бути</w:t>
      </w:r>
      <w:r w:rsidRPr="00355183">
        <w:rPr>
          <w:rFonts w:ascii="Times New Roman" w:eastAsia="Times New Roman" w:hAnsi="Times New Roman" w:cs="Times New Roman"/>
          <w:color w:val="000000" w:themeColor="text1"/>
          <w:sz w:val="28"/>
          <w:szCs w:val="28"/>
          <w:lang w:val="uk-UA" w:eastAsia="ru-RU"/>
        </w:rPr>
        <w:t>:</w:t>
      </w:r>
    </w:p>
    <w:p w14:paraId="7F73ED1C"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а) районні, обласні, Київська і Севастопольська міські державні адміністрації, Рада міністрів Автономної Республіки Крим та Кабінет Міністрів України в межах повноважень, визначених законом; </w:t>
      </w:r>
      <w:bookmarkStart w:id="0" w:name="o29"/>
      <w:bookmarkEnd w:id="0"/>
    </w:p>
    <w:p w14:paraId="1D5C3F9D"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б) сільські, селищні, міські, районні та обласні ради, Верховна Рада Автономної Республіки Крим у межах повноважень, визначених законом; </w:t>
      </w:r>
      <w:bookmarkStart w:id="1" w:name="o30"/>
      <w:bookmarkEnd w:id="1"/>
    </w:p>
    <w:p w14:paraId="770127FF"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color w:val="000000" w:themeColor="text1"/>
          <w:sz w:val="28"/>
          <w:szCs w:val="28"/>
          <w:lang w:val="uk-UA" w:eastAsia="ru-RU"/>
        </w:rPr>
        <w:lastRenderedPageBreak/>
        <w:t xml:space="preserve">         в) громадяни і юридичні особи України, іноземці та особи без громадянства, іноземні юридичні особи, міжнародні об'єднання та організації, а також іноземні держави. </w:t>
      </w:r>
    </w:p>
    <w:p w14:paraId="02686A29"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Земельна ділянка </w:t>
      </w:r>
      <w:r w:rsidRPr="00355183">
        <w:rPr>
          <w:rFonts w:ascii="Times New Roman" w:eastAsia="Times New Roman" w:hAnsi="Times New Roman" w:cs="Times New Roman"/>
          <w:color w:val="000000" w:themeColor="text1"/>
          <w:sz w:val="28"/>
          <w:szCs w:val="28"/>
          <w:shd w:val="clear" w:color="auto" w:fill="FFFFFF"/>
          <w:lang w:val="uk-UA" w:eastAsia="ru-RU"/>
        </w:rPr>
        <w:t xml:space="preserve">– </w:t>
      </w:r>
      <w:r w:rsidRPr="00355183">
        <w:rPr>
          <w:rFonts w:ascii="Times New Roman" w:eastAsia="Times New Roman" w:hAnsi="Times New Roman" w:cs="Times New Roman"/>
          <w:color w:val="000000" w:themeColor="text1"/>
          <w:sz w:val="28"/>
          <w:szCs w:val="28"/>
          <w:lang w:val="uk-UA" w:eastAsia="ru-RU"/>
        </w:rPr>
        <w:t>частина земної поверхні з установленими межами, певним місцем розташування, цільовим (господарським) призначенням та з визначеними щодо неї правами</w:t>
      </w:r>
      <w:r w:rsidRPr="00355183">
        <w:rPr>
          <w:rFonts w:ascii="Times New Roman" w:eastAsia="Times New Roman" w:hAnsi="Times New Roman" w:cs="Times New Roman"/>
          <w:color w:val="000000" w:themeColor="text1"/>
          <w:sz w:val="28"/>
          <w:szCs w:val="28"/>
          <w:shd w:val="clear" w:color="auto" w:fill="FFFFFF"/>
          <w:lang w:val="uk-UA" w:eastAsia="ru-RU"/>
        </w:rPr>
        <w:t>.</w:t>
      </w:r>
    </w:p>
    <w:p w14:paraId="7ABD5892"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Договір оренди землі </w:t>
      </w:r>
      <w:r w:rsidRPr="00355183">
        <w:rPr>
          <w:rFonts w:ascii="Times New Roman" w:eastAsia="Times New Roman" w:hAnsi="Times New Roman" w:cs="Times New Roman"/>
          <w:color w:val="000000" w:themeColor="text1"/>
          <w:sz w:val="28"/>
          <w:szCs w:val="28"/>
          <w:shd w:val="clear" w:color="auto" w:fill="FFFFFF"/>
          <w:lang w:val="uk-UA" w:eastAsia="ru-RU"/>
        </w:rPr>
        <w:t>-</w:t>
      </w:r>
      <w:r w:rsidRPr="00355183">
        <w:rPr>
          <w:rFonts w:ascii="Times New Roman" w:eastAsia="Times New Roman" w:hAnsi="Times New Roman" w:cs="Times New Roman"/>
          <w:b/>
          <w:bCs/>
          <w:color w:val="000000" w:themeColor="text1"/>
          <w:sz w:val="28"/>
          <w:szCs w:val="28"/>
          <w:shd w:val="clear" w:color="auto" w:fill="FFFFFF"/>
          <w:lang w:val="uk-UA" w:eastAsia="ru-RU"/>
        </w:rPr>
        <w:t> </w:t>
      </w:r>
      <w:r w:rsidRPr="00355183">
        <w:rPr>
          <w:rFonts w:ascii="Times New Roman" w:eastAsia="Times New Roman" w:hAnsi="Times New Roman" w:cs="Times New Roman"/>
          <w:color w:val="000000" w:themeColor="text1"/>
          <w:sz w:val="28"/>
          <w:szCs w:val="28"/>
          <w:shd w:val="clear" w:color="auto" w:fill="FFFFFF"/>
          <w:lang w:val="uk-UA" w:eastAsia="ru-RU"/>
        </w:rPr>
        <w:t>це строкове платне володіння і користування земельною ділянкою, необхідною орендареві для провадження підприємницької та іншої діяльності, та зобов’язання орендаря щодо використання земельної ділянки відповідно до умов договору та вимог земельного законодавства. Строк дії договору оренди землі визначається за згодою сторін, але не може перевищувати 50 років. </w:t>
      </w:r>
    </w:p>
    <w:p w14:paraId="4CFBC34A"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Договір суборенди – </w:t>
      </w:r>
      <w:r w:rsidRPr="00355183">
        <w:rPr>
          <w:rFonts w:ascii="Times New Roman" w:eastAsia="Times New Roman" w:hAnsi="Times New Roman" w:cs="Times New Roman"/>
          <w:color w:val="000000" w:themeColor="text1"/>
          <w:sz w:val="28"/>
          <w:szCs w:val="28"/>
          <w:shd w:val="clear" w:color="auto" w:fill="FFFFFF"/>
          <w:lang w:val="uk-UA" w:eastAsia="ru-RU"/>
        </w:rPr>
        <w:t>договір про передачу орендарем земельної ділянки в оренду третій особі за попередженням орендодавця.</w:t>
      </w:r>
    </w:p>
    <w:p w14:paraId="717FCE2A" w14:textId="57C75DC5"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Витяг про нормативну грошову оцінку земельної ділянки – </w:t>
      </w:r>
      <w:r w:rsidRPr="00355183">
        <w:rPr>
          <w:rFonts w:ascii="Times New Roman" w:eastAsia="Times New Roman" w:hAnsi="Times New Roman" w:cs="Times New Roman"/>
          <w:color w:val="000000" w:themeColor="text1"/>
          <w:sz w:val="28"/>
          <w:szCs w:val="28"/>
          <w:shd w:val="clear" w:color="auto" w:fill="FFFFFF"/>
          <w:lang w:val="uk-UA" w:eastAsia="ru-RU"/>
        </w:rPr>
        <w:t>вартість земельної ділянки, визначена відповідним органом виконавчої влади з питань земельних ресурсів.</w:t>
      </w:r>
    </w:p>
    <w:p w14:paraId="4F150AC2"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Орендна плата за землю -</w:t>
      </w:r>
      <w:r w:rsidRPr="00355183">
        <w:rPr>
          <w:rFonts w:ascii="Times New Roman" w:eastAsia="Times New Roman" w:hAnsi="Times New Roman" w:cs="Times New Roman"/>
          <w:color w:val="000000" w:themeColor="text1"/>
          <w:sz w:val="28"/>
          <w:szCs w:val="28"/>
          <w:shd w:val="clear" w:color="auto" w:fill="FFFFFF"/>
          <w:lang w:val="uk-UA" w:eastAsia="ru-RU"/>
        </w:rPr>
        <w:t xml:space="preserve"> це обов’язковий платіж, який орендар вносить орендодавцеві за користування земельною ділянкою згідно з договором оренди землі. </w:t>
      </w:r>
    </w:p>
    <w:p w14:paraId="754A84B9"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color w:val="000000" w:themeColor="text1"/>
          <w:sz w:val="28"/>
          <w:szCs w:val="28"/>
          <w:shd w:val="clear" w:color="auto" w:fill="FFFFFF"/>
          <w:lang w:val="uk-UA" w:eastAsia="ru-RU"/>
        </w:rPr>
        <w:t xml:space="preserve">          Розмір, умови і строки внесення орендної плати за землю встановлюються за згодою сторін у договорі оренди (крім строків внесення орендної плати за земельні ділянки державної та комунальної власності, які встановлюються відповідно до Податкового кодексу України). </w:t>
      </w:r>
    </w:p>
    <w:p w14:paraId="46D29BA7" w14:textId="77777777" w:rsidR="00CF04A6" w:rsidRPr="00355183" w:rsidRDefault="00CF04A6" w:rsidP="00CF04A6">
      <w:pPr>
        <w:shd w:val="clear" w:color="auto" w:fill="FFFFFF"/>
        <w:tabs>
          <w:tab w:val="left" w:pos="720"/>
        </w:tabs>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Обчислення розміру орендної плати за землю здійснюється з урахуванням індексів інфляції, якщо інше не передбачено договором оренди.</w:t>
      </w:r>
    </w:p>
    <w:p w14:paraId="18AA259F" w14:textId="77777777" w:rsidR="00CF04A6" w:rsidRPr="00355183" w:rsidRDefault="00CF04A6" w:rsidP="00CF04A6">
      <w:pPr>
        <w:tabs>
          <w:tab w:val="left" w:pos="709"/>
        </w:tabs>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У разі визнання у судовому порядку договору оренди землі недійсним, отримана орендодавцем орендна плата за фактичний строк оренди землі не повертається. </w:t>
      </w:r>
    </w:p>
    <w:p w14:paraId="5271F0F8" w14:textId="6175BAE5"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Ставка орендної плати – </w:t>
      </w:r>
      <w:r w:rsidRPr="00355183">
        <w:rPr>
          <w:rFonts w:ascii="Times New Roman" w:eastAsia="Times New Roman" w:hAnsi="Times New Roman" w:cs="Times New Roman"/>
          <w:color w:val="000000" w:themeColor="text1"/>
          <w:sz w:val="28"/>
          <w:szCs w:val="28"/>
          <w:shd w:val="clear" w:color="auto" w:fill="FFFFFF"/>
          <w:lang w:val="uk-UA" w:eastAsia="ru-RU"/>
        </w:rPr>
        <w:t xml:space="preserve">плата за користування земельною ділянкою, визначена у відсотках від нормативної грошової оцінки відповідно до цього Положення та рішень </w:t>
      </w:r>
      <w:proofErr w:type="spellStart"/>
      <w:r w:rsidR="003B2CE7">
        <w:rPr>
          <w:rFonts w:ascii="Times New Roman" w:eastAsia="Times New Roman" w:hAnsi="Times New Roman" w:cs="Times New Roman"/>
          <w:color w:val="000000" w:themeColor="text1"/>
          <w:sz w:val="28"/>
          <w:szCs w:val="28"/>
          <w:shd w:val="clear" w:color="auto" w:fill="FFFFFF"/>
          <w:lang w:val="uk-UA" w:eastAsia="ru-RU"/>
        </w:rPr>
        <w:t>Новопільської</w:t>
      </w:r>
      <w:proofErr w:type="spellEnd"/>
      <w:r w:rsidR="003B2CE7">
        <w:rPr>
          <w:rFonts w:ascii="Times New Roman" w:eastAsia="Times New Roman" w:hAnsi="Times New Roman" w:cs="Times New Roman"/>
          <w:color w:val="000000" w:themeColor="text1"/>
          <w:sz w:val="28"/>
          <w:szCs w:val="28"/>
          <w:shd w:val="clear" w:color="auto" w:fill="FFFFFF"/>
          <w:lang w:val="uk-UA" w:eastAsia="ru-RU"/>
        </w:rPr>
        <w:t xml:space="preserve"> сільської</w:t>
      </w:r>
      <w:r w:rsidRPr="00355183">
        <w:rPr>
          <w:rFonts w:ascii="Times New Roman" w:eastAsia="Times New Roman" w:hAnsi="Times New Roman" w:cs="Times New Roman"/>
          <w:color w:val="000000" w:themeColor="text1"/>
          <w:sz w:val="28"/>
          <w:szCs w:val="28"/>
          <w:shd w:val="clear" w:color="auto" w:fill="FFFFFF"/>
          <w:lang w:val="uk-UA" w:eastAsia="ru-RU"/>
        </w:rPr>
        <w:t xml:space="preserve"> ради.</w:t>
      </w:r>
    </w:p>
    <w:p w14:paraId="78363A60"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Податок</w:t>
      </w:r>
      <w:r w:rsidRPr="00355183">
        <w:rPr>
          <w:rFonts w:ascii="Times New Roman" w:eastAsia="Times New Roman" w:hAnsi="Times New Roman" w:cs="Times New Roman"/>
          <w:color w:val="000000" w:themeColor="text1"/>
          <w:sz w:val="28"/>
          <w:szCs w:val="28"/>
          <w:lang w:val="uk-UA" w:eastAsia="ru-RU"/>
        </w:rPr>
        <w:t xml:space="preserve"> - це обов'язковий, безумовний платіж до відповідного бюджету, що справляється з платників податку відповідно до Податкового кодексу.</w:t>
      </w:r>
    </w:p>
    <w:p w14:paraId="536A5E60"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Збір (плата, внесок)</w:t>
      </w:r>
      <w:r w:rsidRPr="00355183">
        <w:rPr>
          <w:rFonts w:ascii="Times New Roman" w:eastAsia="Times New Roman" w:hAnsi="Times New Roman" w:cs="Times New Roman"/>
          <w:color w:val="000000" w:themeColor="text1"/>
          <w:sz w:val="28"/>
          <w:szCs w:val="28"/>
          <w:lang w:val="uk-UA" w:eastAsia="ru-RU"/>
        </w:rPr>
        <w:t xml:space="preserve"> - це обов'язковий платіж до відповідного бюджету, що справляється з платників зборів, з умовою отримання ними спеціальної вигоди, у тому числі внаслідок вчинення на користь таких осіб державними органами, органами місцевого самоврядування, іншими уповноваженими      органами та особами юридично значимих дій.</w:t>
      </w:r>
    </w:p>
    <w:p w14:paraId="32B35920"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color w:val="000000" w:themeColor="text1"/>
          <w:sz w:val="28"/>
          <w:szCs w:val="28"/>
          <w:shd w:val="clear" w:color="auto" w:fill="FFFFFF"/>
          <w:lang w:val="uk-UA" w:eastAsia="ru-RU"/>
        </w:rPr>
        <w:t xml:space="preserve">          Ставка податку</w:t>
      </w:r>
      <w:r w:rsidRPr="00355183">
        <w:rPr>
          <w:rFonts w:ascii="Times New Roman" w:eastAsia="Times New Roman" w:hAnsi="Times New Roman" w:cs="Times New Roman"/>
          <w:color w:val="000000" w:themeColor="text1"/>
          <w:sz w:val="28"/>
          <w:szCs w:val="28"/>
          <w:shd w:val="clear" w:color="auto" w:fill="FFFFFF"/>
          <w:lang w:val="uk-UA" w:eastAsia="ru-RU"/>
        </w:rPr>
        <w:t xml:space="preserve"> – законодавчо визначений річний розмір податкових нарахувань (плати) за одиницю площі оподаткованої земельної ділянки.</w:t>
      </w:r>
    </w:p>
    <w:p w14:paraId="256EE8B5" w14:textId="732355DA"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2.2.</w:t>
      </w:r>
      <w:r w:rsidRPr="00355183">
        <w:rPr>
          <w:rFonts w:ascii="Times New Roman" w:eastAsia="Times New Roman" w:hAnsi="Times New Roman" w:cs="Times New Roman"/>
          <w:color w:val="000000" w:themeColor="text1"/>
          <w:sz w:val="28"/>
          <w:szCs w:val="28"/>
          <w:shd w:val="clear" w:color="auto" w:fill="FFFFFF"/>
          <w:lang w:val="uk-UA" w:eastAsia="ru-RU"/>
        </w:rPr>
        <w:t xml:space="preserve"> Орендодавцем земельних ділянок за цим Положенням виступає </w:t>
      </w:r>
      <w:proofErr w:type="spellStart"/>
      <w:r w:rsidR="003B2CE7">
        <w:rPr>
          <w:rFonts w:ascii="Times New Roman" w:eastAsia="Times New Roman" w:hAnsi="Times New Roman" w:cs="Times New Roman"/>
          <w:color w:val="000000" w:themeColor="text1"/>
          <w:sz w:val="28"/>
          <w:szCs w:val="28"/>
          <w:shd w:val="clear" w:color="auto" w:fill="FFFFFF"/>
          <w:lang w:val="uk-UA" w:eastAsia="ru-RU"/>
        </w:rPr>
        <w:t>Новопільська</w:t>
      </w:r>
      <w:proofErr w:type="spellEnd"/>
      <w:r w:rsidR="003B2CE7">
        <w:rPr>
          <w:rFonts w:ascii="Times New Roman" w:eastAsia="Times New Roman" w:hAnsi="Times New Roman" w:cs="Times New Roman"/>
          <w:color w:val="000000" w:themeColor="text1"/>
          <w:sz w:val="28"/>
          <w:szCs w:val="28"/>
          <w:shd w:val="clear" w:color="auto" w:fill="FFFFFF"/>
          <w:lang w:val="uk-UA" w:eastAsia="ru-RU"/>
        </w:rPr>
        <w:t xml:space="preserve"> сільська</w:t>
      </w:r>
      <w:r w:rsidRPr="00355183">
        <w:rPr>
          <w:rFonts w:ascii="Times New Roman" w:eastAsia="Times New Roman" w:hAnsi="Times New Roman" w:cs="Times New Roman"/>
          <w:color w:val="000000" w:themeColor="text1"/>
          <w:sz w:val="28"/>
          <w:szCs w:val="28"/>
          <w:shd w:val="clear" w:color="auto" w:fill="FFFFFF"/>
          <w:lang w:val="uk-UA" w:eastAsia="ru-RU"/>
        </w:rPr>
        <w:t xml:space="preserve"> рада в особі  </w:t>
      </w:r>
      <w:proofErr w:type="spellStart"/>
      <w:r w:rsidR="003B2CE7">
        <w:rPr>
          <w:rFonts w:ascii="Times New Roman" w:eastAsia="Times New Roman" w:hAnsi="Times New Roman" w:cs="Times New Roman"/>
          <w:color w:val="000000" w:themeColor="text1"/>
          <w:sz w:val="28"/>
          <w:szCs w:val="28"/>
          <w:shd w:val="clear" w:color="auto" w:fill="FFFFFF"/>
          <w:lang w:val="uk-UA" w:eastAsia="ru-RU"/>
        </w:rPr>
        <w:t>Новопільського</w:t>
      </w:r>
      <w:proofErr w:type="spellEnd"/>
      <w:r w:rsidR="003B2CE7">
        <w:rPr>
          <w:rFonts w:ascii="Times New Roman" w:eastAsia="Times New Roman" w:hAnsi="Times New Roman" w:cs="Times New Roman"/>
          <w:color w:val="000000" w:themeColor="text1"/>
          <w:sz w:val="28"/>
          <w:szCs w:val="28"/>
          <w:shd w:val="clear" w:color="auto" w:fill="FFFFFF"/>
          <w:lang w:val="uk-UA" w:eastAsia="ru-RU"/>
        </w:rPr>
        <w:t xml:space="preserve"> сільського</w:t>
      </w:r>
      <w:r w:rsidRPr="00355183">
        <w:rPr>
          <w:rFonts w:ascii="Times New Roman" w:eastAsia="Times New Roman" w:hAnsi="Times New Roman" w:cs="Times New Roman"/>
          <w:color w:val="000000" w:themeColor="text1"/>
          <w:sz w:val="28"/>
          <w:szCs w:val="28"/>
          <w:shd w:val="clear" w:color="auto" w:fill="FFFFFF"/>
          <w:lang w:val="uk-UA" w:eastAsia="ru-RU"/>
        </w:rPr>
        <w:t xml:space="preserve"> голови на підставі делегованих йому повноважень.</w:t>
      </w:r>
    </w:p>
    <w:p w14:paraId="2AE2378E" w14:textId="31ED968B"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lastRenderedPageBreak/>
        <w:t xml:space="preserve">           2.3.</w:t>
      </w:r>
      <w:r w:rsidRPr="00355183">
        <w:rPr>
          <w:rFonts w:ascii="Times New Roman" w:eastAsia="Times New Roman" w:hAnsi="Times New Roman" w:cs="Times New Roman"/>
          <w:color w:val="000000" w:themeColor="text1"/>
          <w:sz w:val="28"/>
          <w:szCs w:val="28"/>
          <w:shd w:val="clear" w:color="auto" w:fill="FFFFFF"/>
          <w:lang w:val="uk-UA" w:eastAsia="ru-RU"/>
        </w:rPr>
        <w:t xml:space="preserve"> Рішення про надання в оренду земельних ділянок приймає </w:t>
      </w:r>
      <w:proofErr w:type="spellStart"/>
      <w:r w:rsidR="003B2CE7">
        <w:rPr>
          <w:rFonts w:ascii="Times New Roman" w:eastAsia="Times New Roman" w:hAnsi="Times New Roman" w:cs="Times New Roman"/>
          <w:color w:val="000000" w:themeColor="text1"/>
          <w:sz w:val="28"/>
          <w:szCs w:val="28"/>
          <w:shd w:val="clear" w:color="auto" w:fill="FFFFFF"/>
          <w:lang w:val="uk-UA" w:eastAsia="ru-RU"/>
        </w:rPr>
        <w:t>Новопільська</w:t>
      </w:r>
      <w:proofErr w:type="spellEnd"/>
      <w:r w:rsidR="003B2CE7">
        <w:rPr>
          <w:rFonts w:ascii="Times New Roman" w:eastAsia="Times New Roman" w:hAnsi="Times New Roman" w:cs="Times New Roman"/>
          <w:color w:val="000000" w:themeColor="text1"/>
          <w:sz w:val="28"/>
          <w:szCs w:val="28"/>
          <w:shd w:val="clear" w:color="auto" w:fill="FFFFFF"/>
          <w:lang w:val="uk-UA" w:eastAsia="ru-RU"/>
        </w:rPr>
        <w:t xml:space="preserve"> сільська</w:t>
      </w:r>
      <w:r w:rsidRPr="00355183">
        <w:rPr>
          <w:rFonts w:ascii="Times New Roman" w:eastAsia="Times New Roman" w:hAnsi="Times New Roman" w:cs="Times New Roman"/>
          <w:color w:val="000000" w:themeColor="text1"/>
          <w:sz w:val="28"/>
          <w:szCs w:val="28"/>
          <w:shd w:val="clear" w:color="auto" w:fill="FFFFFF"/>
          <w:lang w:val="uk-UA" w:eastAsia="ru-RU"/>
        </w:rPr>
        <w:t xml:space="preserve"> рада в межах своїх повноважень, визначених Земельним кодексом, або за результатами аукціону. </w:t>
      </w:r>
    </w:p>
    <w:p w14:paraId="437A0738" w14:textId="77777777" w:rsidR="00CF04A6" w:rsidRPr="00355183" w:rsidRDefault="00CF04A6" w:rsidP="00CF04A6">
      <w:pPr>
        <w:spacing w:after="0" w:line="240" w:lineRule="auto"/>
        <w:jc w:val="center"/>
        <w:rPr>
          <w:rFonts w:ascii="Times New Roman" w:eastAsia="Times New Roman" w:hAnsi="Times New Roman" w:cs="Times New Roman"/>
          <w:b/>
          <w:bCs/>
          <w:color w:val="000000" w:themeColor="text1"/>
          <w:sz w:val="28"/>
          <w:szCs w:val="28"/>
          <w:shd w:val="clear" w:color="auto" w:fill="FFFFFF"/>
          <w:lang w:val="uk-UA" w:eastAsia="ru-RU"/>
        </w:rPr>
      </w:pPr>
    </w:p>
    <w:p w14:paraId="3B73D7DF" w14:textId="77777777" w:rsidR="00CF04A6" w:rsidRPr="00355183" w:rsidRDefault="00CF04A6" w:rsidP="00CF04A6">
      <w:pPr>
        <w:spacing w:after="0" w:line="240" w:lineRule="auto"/>
        <w:jc w:val="center"/>
        <w:rPr>
          <w:rFonts w:ascii="Times New Roman" w:eastAsia="Times New Roman" w:hAnsi="Times New Roman" w:cs="Times New Roman"/>
          <w:b/>
          <w:bCs/>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ІІІ. Укладання договору оренди землі та його реєстрація</w:t>
      </w:r>
    </w:p>
    <w:p w14:paraId="662D4865" w14:textId="2CF0AEF3"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3.1</w:t>
      </w:r>
      <w:r w:rsidRPr="00355183">
        <w:rPr>
          <w:rFonts w:ascii="Times New Roman" w:eastAsia="Times New Roman" w:hAnsi="Times New Roman" w:cs="Times New Roman"/>
          <w:color w:val="000000" w:themeColor="text1"/>
          <w:sz w:val="28"/>
          <w:szCs w:val="28"/>
          <w:lang w:val="uk-UA" w:eastAsia="ru-RU"/>
        </w:rPr>
        <w:t xml:space="preserve">. Підставою для укладання договору оренди землі є прийняття рішення </w:t>
      </w:r>
      <w:proofErr w:type="spellStart"/>
      <w:r w:rsidR="003B2CE7">
        <w:rPr>
          <w:rFonts w:ascii="Times New Roman" w:eastAsia="Times New Roman" w:hAnsi="Times New Roman" w:cs="Times New Roman"/>
          <w:color w:val="000000" w:themeColor="text1"/>
          <w:sz w:val="28"/>
          <w:szCs w:val="28"/>
          <w:shd w:val="clear" w:color="auto" w:fill="FFFFFF"/>
          <w:lang w:val="uk-UA" w:eastAsia="ru-RU"/>
        </w:rPr>
        <w:t>Новопільської</w:t>
      </w:r>
      <w:proofErr w:type="spellEnd"/>
      <w:r w:rsidR="003B2CE7">
        <w:rPr>
          <w:rFonts w:ascii="Times New Roman" w:eastAsia="Times New Roman" w:hAnsi="Times New Roman" w:cs="Times New Roman"/>
          <w:color w:val="000000" w:themeColor="text1"/>
          <w:sz w:val="28"/>
          <w:szCs w:val="28"/>
          <w:shd w:val="clear" w:color="auto" w:fill="FFFFFF"/>
          <w:lang w:val="uk-UA" w:eastAsia="ru-RU"/>
        </w:rPr>
        <w:t xml:space="preserve"> сільської</w:t>
      </w:r>
      <w:r w:rsidR="003B2CE7" w:rsidRPr="00355183">
        <w:rPr>
          <w:rFonts w:ascii="Times New Roman" w:eastAsia="Times New Roman" w:hAnsi="Times New Roman" w:cs="Times New Roman"/>
          <w:color w:val="000000" w:themeColor="text1"/>
          <w:sz w:val="28"/>
          <w:szCs w:val="28"/>
          <w:shd w:val="clear" w:color="auto" w:fill="FFFFFF"/>
          <w:lang w:val="uk-UA" w:eastAsia="ru-RU"/>
        </w:rPr>
        <w:t xml:space="preserve"> </w:t>
      </w:r>
      <w:r w:rsidRPr="00355183">
        <w:rPr>
          <w:rFonts w:ascii="Times New Roman" w:eastAsia="Times New Roman" w:hAnsi="Times New Roman" w:cs="Times New Roman"/>
          <w:color w:val="000000" w:themeColor="text1"/>
          <w:sz w:val="28"/>
          <w:szCs w:val="28"/>
          <w:lang w:val="uk-UA" w:eastAsia="ru-RU"/>
        </w:rPr>
        <w:t>ради у порядку, передбаченому Земельним кодексом України, або за результатами аукціону.</w:t>
      </w:r>
    </w:p>
    <w:p w14:paraId="723F4858" w14:textId="15244ED3" w:rsidR="00CF04A6" w:rsidRPr="00355183" w:rsidRDefault="00CF04A6" w:rsidP="00CF04A6">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У разі набуття права оренди земельної ділянки на аукціоні підставою для укладання договору оренди є протокол аукціону. Порядок проведення аукціону та набуття права оренди земельної ділянки на аукціоні визначається відповідним Положенням, затвердженим рішенням </w:t>
      </w:r>
      <w:proofErr w:type="spellStart"/>
      <w:r w:rsidR="003B2CE7">
        <w:rPr>
          <w:rFonts w:ascii="Times New Roman" w:eastAsia="Times New Roman" w:hAnsi="Times New Roman" w:cs="Times New Roman"/>
          <w:color w:val="000000" w:themeColor="text1"/>
          <w:sz w:val="28"/>
          <w:szCs w:val="28"/>
          <w:shd w:val="clear" w:color="auto" w:fill="FFFFFF"/>
          <w:lang w:val="uk-UA" w:eastAsia="ru-RU"/>
        </w:rPr>
        <w:t>Новопільської</w:t>
      </w:r>
      <w:proofErr w:type="spellEnd"/>
      <w:r w:rsidR="003B2CE7">
        <w:rPr>
          <w:rFonts w:ascii="Times New Roman" w:eastAsia="Times New Roman" w:hAnsi="Times New Roman" w:cs="Times New Roman"/>
          <w:color w:val="000000" w:themeColor="text1"/>
          <w:sz w:val="28"/>
          <w:szCs w:val="28"/>
          <w:shd w:val="clear" w:color="auto" w:fill="FFFFFF"/>
          <w:lang w:val="uk-UA" w:eastAsia="ru-RU"/>
        </w:rPr>
        <w:t xml:space="preserve"> сільської</w:t>
      </w:r>
      <w:r w:rsidR="003B2CE7" w:rsidRPr="00355183">
        <w:rPr>
          <w:rFonts w:ascii="Times New Roman" w:eastAsia="Times New Roman" w:hAnsi="Times New Roman" w:cs="Times New Roman"/>
          <w:color w:val="000000" w:themeColor="text1"/>
          <w:sz w:val="28"/>
          <w:szCs w:val="28"/>
          <w:shd w:val="clear" w:color="auto" w:fill="FFFFFF"/>
          <w:lang w:val="uk-UA" w:eastAsia="ru-RU"/>
        </w:rPr>
        <w:t xml:space="preserve"> </w:t>
      </w:r>
      <w:r w:rsidRPr="00355183">
        <w:rPr>
          <w:rFonts w:ascii="Times New Roman" w:eastAsia="Times New Roman" w:hAnsi="Times New Roman" w:cs="Times New Roman"/>
          <w:color w:val="000000" w:themeColor="text1"/>
          <w:sz w:val="28"/>
          <w:szCs w:val="28"/>
          <w:lang w:val="uk-UA" w:eastAsia="ru-RU"/>
        </w:rPr>
        <w:t xml:space="preserve">ради та чинним законодавством. </w:t>
      </w:r>
    </w:p>
    <w:p w14:paraId="00C74944" w14:textId="77777777" w:rsidR="000373E7" w:rsidRPr="00355183" w:rsidRDefault="00CF04A6" w:rsidP="00CF04A6">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Укладення договору оренди земельної ділянки може бути здійснено на підставі цивільно-правового договору або в порядку спадкування. </w:t>
      </w:r>
    </w:p>
    <w:p w14:paraId="78525B64" w14:textId="77777777" w:rsidR="000373E7" w:rsidRPr="00355183" w:rsidRDefault="000373E7" w:rsidP="00CF04A6">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Строк дії договору оренди:</w:t>
      </w:r>
    </w:p>
    <w:p w14:paraId="0A88F32F" w14:textId="77777777" w:rsidR="000373E7" w:rsidRPr="00355183" w:rsidRDefault="000373E7" w:rsidP="000373E7">
      <w:pPr>
        <w:pStyle w:val="a5"/>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для земельних ділянок,  на яких розташовані об’єкти нерухомого майна (включаючи інженерне обладнання) – </w:t>
      </w:r>
      <w:r w:rsidR="002A110B" w:rsidRPr="00355183">
        <w:rPr>
          <w:rFonts w:ascii="Times New Roman" w:eastAsia="Times New Roman" w:hAnsi="Times New Roman" w:cs="Times New Roman"/>
          <w:color w:val="000000" w:themeColor="text1"/>
          <w:sz w:val="28"/>
          <w:szCs w:val="28"/>
          <w:lang w:val="uk-UA" w:eastAsia="ru-RU"/>
        </w:rPr>
        <w:t>5</w:t>
      </w:r>
      <w:r w:rsidRPr="00355183">
        <w:rPr>
          <w:rFonts w:ascii="Times New Roman" w:eastAsia="Times New Roman" w:hAnsi="Times New Roman" w:cs="Times New Roman"/>
          <w:color w:val="000000" w:themeColor="text1"/>
          <w:sz w:val="28"/>
          <w:szCs w:val="28"/>
          <w:lang w:val="uk-UA" w:eastAsia="ru-RU"/>
        </w:rPr>
        <w:t xml:space="preserve"> років;</w:t>
      </w:r>
    </w:p>
    <w:p w14:paraId="42E607A6" w14:textId="77777777" w:rsidR="000373E7" w:rsidRPr="00355183" w:rsidRDefault="000373E7" w:rsidP="000373E7">
      <w:pPr>
        <w:pStyle w:val="a5"/>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для земельних ділянок, на яких відсутні об’єкти нерухомого майна (крім земель сільськогосподарського призначення) – 3 рок</w:t>
      </w:r>
      <w:r w:rsidR="00354B24" w:rsidRPr="00355183">
        <w:rPr>
          <w:rFonts w:ascii="Times New Roman" w:eastAsia="Times New Roman" w:hAnsi="Times New Roman" w:cs="Times New Roman"/>
          <w:color w:val="000000" w:themeColor="text1"/>
          <w:sz w:val="28"/>
          <w:szCs w:val="28"/>
          <w:lang w:val="uk-UA" w:eastAsia="ru-RU"/>
        </w:rPr>
        <w:t>и</w:t>
      </w:r>
      <w:r w:rsidRPr="00355183">
        <w:rPr>
          <w:rFonts w:ascii="Times New Roman" w:eastAsia="Times New Roman" w:hAnsi="Times New Roman" w:cs="Times New Roman"/>
          <w:color w:val="000000" w:themeColor="text1"/>
          <w:sz w:val="28"/>
          <w:szCs w:val="28"/>
          <w:lang w:val="uk-UA" w:eastAsia="ru-RU"/>
        </w:rPr>
        <w:t>;</w:t>
      </w:r>
    </w:p>
    <w:p w14:paraId="0DC04047" w14:textId="77777777" w:rsidR="000373E7" w:rsidRPr="00355183" w:rsidRDefault="000373E7" w:rsidP="000373E7">
      <w:pPr>
        <w:pStyle w:val="a5"/>
        <w:numPr>
          <w:ilvl w:val="0"/>
          <w:numId w:val="1"/>
        </w:num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для земель сільськогосподарського призначення – 7 років</w:t>
      </w:r>
      <w:r w:rsidR="00354B24" w:rsidRPr="00355183">
        <w:rPr>
          <w:rFonts w:ascii="Times New Roman" w:eastAsia="Times New Roman" w:hAnsi="Times New Roman" w:cs="Times New Roman"/>
          <w:color w:val="000000" w:themeColor="text1"/>
          <w:sz w:val="28"/>
          <w:szCs w:val="28"/>
          <w:lang w:val="uk-UA" w:eastAsia="ru-RU"/>
        </w:rPr>
        <w:t>.</w:t>
      </w:r>
    </w:p>
    <w:p w14:paraId="236E9686" w14:textId="2251DDE3"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3.2.</w:t>
      </w:r>
      <w:r w:rsidR="002A110B" w:rsidRPr="00355183">
        <w:rPr>
          <w:rFonts w:ascii="Times New Roman" w:eastAsia="Times New Roman" w:hAnsi="Times New Roman" w:cs="Times New Roman"/>
          <w:b/>
          <w:bCs/>
          <w:color w:val="000000" w:themeColor="text1"/>
          <w:sz w:val="28"/>
          <w:szCs w:val="28"/>
          <w:shd w:val="clear" w:color="auto" w:fill="FFFFFF"/>
          <w:lang w:val="uk-UA" w:eastAsia="ru-RU"/>
        </w:rPr>
        <w:t xml:space="preserve"> </w:t>
      </w:r>
      <w:r w:rsidRPr="00355183">
        <w:rPr>
          <w:rFonts w:ascii="Times New Roman" w:eastAsia="Times New Roman" w:hAnsi="Times New Roman" w:cs="Times New Roman"/>
          <w:color w:val="000000" w:themeColor="text1"/>
          <w:sz w:val="28"/>
          <w:szCs w:val="28"/>
          <w:shd w:val="clear" w:color="auto" w:fill="FFFFFF"/>
          <w:lang w:val="uk-UA" w:eastAsia="ru-RU"/>
        </w:rPr>
        <w:t xml:space="preserve"> Договір оренди землі укладається у письмовій формі відповідно до технічної документації або проекту землеустрою. Договір набирає чинності з моменту укладення та державної реєстрації права оренди. Моментом укладення договору є дата його реєстрації в </w:t>
      </w:r>
      <w:proofErr w:type="spellStart"/>
      <w:r w:rsidR="008D2C3F">
        <w:rPr>
          <w:rFonts w:ascii="Times New Roman" w:eastAsia="Times New Roman" w:hAnsi="Times New Roman" w:cs="Times New Roman"/>
          <w:color w:val="000000" w:themeColor="text1"/>
          <w:sz w:val="28"/>
          <w:szCs w:val="28"/>
          <w:shd w:val="clear" w:color="auto" w:fill="FFFFFF"/>
          <w:lang w:val="uk-UA" w:eastAsia="ru-RU"/>
        </w:rPr>
        <w:t>Новопільській</w:t>
      </w:r>
      <w:proofErr w:type="spellEnd"/>
      <w:r w:rsidR="008D2C3F">
        <w:rPr>
          <w:rFonts w:ascii="Times New Roman" w:eastAsia="Times New Roman" w:hAnsi="Times New Roman" w:cs="Times New Roman"/>
          <w:color w:val="000000" w:themeColor="text1"/>
          <w:sz w:val="28"/>
          <w:szCs w:val="28"/>
          <w:shd w:val="clear" w:color="auto" w:fill="FFFFFF"/>
          <w:lang w:val="uk-UA" w:eastAsia="ru-RU"/>
        </w:rPr>
        <w:t xml:space="preserve"> сільській</w:t>
      </w:r>
      <w:r w:rsidR="008D2C3F" w:rsidRPr="00355183">
        <w:rPr>
          <w:rFonts w:ascii="Times New Roman" w:eastAsia="Times New Roman" w:hAnsi="Times New Roman" w:cs="Times New Roman"/>
          <w:color w:val="000000" w:themeColor="text1"/>
          <w:sz w:val="28"/>
          <w:szCs w:val="28"/>
          <w:shd w:val="clear" w:color="auto" w:fill="FFFFFF"/>
          <w:lang w:val="uk-UA" w:eastAsia="ru-RU"/>
        </w:rPr>
        <w:t xml:space="preserve"> </w:t>
      </w:r>
      <w:r w:rsidRPr="00355183">
        <w:rPr>
          <w:rFonts w:ascii="Times New Roman" w:eastAsia="Times New Roman" w:hAnsi="Times New Roman" w:cs="Times New Roman"/>
          <w:color w:val="000000" w:themeColor="text1"/>
          <w:sz w:val="28"/>
          <w:szCs w:val="28"/>
          <w:shd w:val="clear" w:color="auto" w:fill="FFFFFF"/>
          <w:lang w:val="uk-UA" w:eastAsia="ru-RU"/>
        </w:rPr>
        <w:t>раді.</w:t>
      </w:r>
      <w:r w:rsidRPr="00355183">
        <w:rPr>
          <w:rFonts w:ascii="Times New Roman" w:eastAsia="Times New Roman" w:hAnsi="Times New Roman" w:cs="Times New Roman"/>
          <w:color w:val="000000" w:themeColor="text1"/>
          <w:sz w:val="28"/>
          <w:szCs w:val="28"/>
          <w:lang w:val="uk-UA" w:eastAsia="ru-RU"/>
        </w:rPr>
        <w:t xml:space="preserve"> Передача об'єкта оренди орендареві здійснюється орендодавцем у строки та на умовах, що визначені у договорі оренди землі, за актом приймання-передачі.</w:t>
      </w:r>
    </w:p>
    <w:p w14:paraId="34122025" w14:textId="5DF7AA57" w:rsidR="00CF04A6" w:rsidRPr="001A3752" w:rsidRDefault="00CF04A6" w:rsidP="001A3752">
      <w:pPr>
        <w:shd w:val="clear" w:color="auto" w:fill="FFFFFF"/>
        <w:tabs>
          <w:tab w:val="left" w:pos="720"/>
        </w:tabs>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3.3.</w:t>
      </w:r>
      <w:r w:rsidRPr="00355183">
        <w:rPr>
          <w:rFonts w:ascii="Times New Roman" w:eastAsia="Times New Roman" w:hAnsi="Times New Roman" w:cs="Times New Roman"/>
          <w:color w:val="000000" w:themeColor="text1"/>
          <w:sz w:val="28"/>
          <w:szCs w:val="28"/>
          <w:lang w:val="uk-UA" w:eastAsia="ru-RU"/>
        </w:rPr>
        <w:t xml:space="preserve"> Функціональне використання земельної ділянки не може змінюватися протягом терміну дії договору оренди.</w:t>
      </w:r>
    </w:p>
    <w:p w14:paraId="3667F5EC" w14:textId="4122589A"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3.</w:t>
      </w:r>
      <w:r w:rsidR="001A3752">
        <w:rPr>
          <w:rFonts w:ascii="Times New Roman" w:eastAsia="Times New Roman" w:hAnsi="Times New Roman" w:cs="Times New Roman"/>
          <w:b/>
          <w:bCs/>
          <w:color w:val="000000" w:themeColor="text1"/>
          <w:sz w:val="28"/>
          <w:szCs w:val="28"/>
          <w:shd w:val="clear" w:color="auto" w:fill="FFFFFF"/>
          <w:lang w:val="uk-UA" w:eastAsia="ru-RU"/>
        </w:rPr>
        <w:t>4</w:t>
      </w:r>
      <w:r w:rsidRPr="00355183">
        <w:rPr>
          <w:rFonts w:ascii="Times New Roman" w:eastAsia="Times New Roman" w:hAnsi="Times New Roman" w:cs="Times New Roman"/>
          <w:b/>
          <w:bCs/>
          <w:color w:val="000000" w:themeColor="text1"/>
          <w:sz w:val="28"/>
          <w:szCs w:val="28"/>
          <w:shd w:val="clear" w:color="auto" w:fill="FFFFFF"/>
          <w:lang w:val="uk-UA" w:eastAsia="ru-RU"/>
        </w:rPr>
        <w:t>.</w:t>
      </w:r>
      <w:r w:rsidRPr="00355183">
        <w:rPr>
          <w:rFonts w:ascii="Times New Roman" w:eastAsia="Times New Roman" w:hAnsi="Times New Roman" w:cs="Times New Roman"/>
          <w:color w:val="000000" w:themeColor="text1"/>
          <w:sz w:val="28"/>
          <w:szCs w:val="28"/>
          <w:shd w:val="clear" w:color="auto" w:fill="FFFFFF"/>
          <w:lang w:val="uk-UA" w:eastAsia="ru-RU"/>
        </w:rPr>
        <w:t> Права та обов’язки орендодавця та орендарів визначаються договором оренди землі та цим Положенням.</w:t>
      </w:r>
    </w:p>
    <w:p w14:paraId="4D522757" w14:textId="548EAD81" w:rsidR="00CF04A6" w:rsidRPr="00355183" w:rsidRDefault="00CF04A6" w:rsidP="00CF04A6">
      <w:pPr>
        <w:tabs>
          <w:tab w:val="left" w:pos="720"/>
        </w:tabs>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3.</w:t>
      </w:r>
      <w:r w:rsidR="001A3752">
        <w:rPr>
          <w:rFonts w:ascii="Times New Roman" w:eastAsia="Times New Roman" w:hAnsi="Times New Roman" w:cs="Times New Roman"/>
          <w:b/>
          <w:bCs/>
          <w:color w:val="000000" w:themeColor="text1"/>
          <w:sz w:val="28"/>
          <w:szCs w:val="28"/>
          <w:shd w:val="clear" w:color="auto" w:fill="FFFFFF"/>
          <w:lang w:val="uk-UA" w:eastAsia="ru-RU"/>
        </w:rPr>
        <w:t>5</w:t>
      </w:r>
      <w:r w:rsidRPr="00355183">
        <w:rPr>
          <w:rFonts w:ascii="Times New Roman" w:eastAsia="Times New Roman" w:hAnsi="Times New Roman" w:cs="Times New Roman"/>
          <w:b/>
          <w:bCs/>
          <w:color w:val="000000" w:themeColor="text1"/>
          <w:sz w:val="28"/>
          <w:szCs w:val="28"/>
          <w:shd w:val="clear" w:color="auto" w:fill="FFFFFF"/>
          <w:lang w:val="uk-UA" w:eastAsia="ru-RU"/>
        </w:rPr>
        <w:t>.</w:t>
      </w:r>
      <w:r w:rsidRPr="00355183">
        <w:rPr>
          <w:rFonts w:ascii="Times New Roman" w:eastAsia="Times New Roman" w:hAnsi="Times New Roman" w:cs="Times New Roman"/>
          <w:color w:val="000000" w:themeColor="text1"/>
          <w:sz w:val="28"/>
          <w:szCs w:val="28"/>
          <w:shd w:val="clear" w:color="auto" w:fill="FFFFFF"/>
          <w:lang w:val="uk-UA" w:eastAsia="ru-RU"/>
        </w:rPr>
        <w:t> Реєстрація договору оренди землі здійснюється відповідно до чинного законодавства.</w:t>
      </w:r>
    </w:p>
    <w:p w14:paraId="63BC0ED1" w14:textId="77777777" w:rsidR="00CF04A6" w:rsidRPr="00355183" w:rsidRDefault="00CF04A6" w:rsidP="00CF04A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eastAsia="ru-RU"/>
        </w:rPr>
      </w:pPr>
    </w:p>
    <w:p w14:paraId="40915C71" w14:textId="77777777" w:rsidR="00CF04A6" w:rsidRPr="00355183" w:rsidRDefault="00CF04A6" w:rsidP="00CF04A6">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lang w:val="uk-UA" w:eastAsia="ru-RU"/>
        </w:rPr>
        <w:t>ІV. Порядок розрахунку орендної плати за земельні ділянки</w:t>
      </w:r>
    </w:p>
    <w:p w14:paraId="23941FD6" w14:textId="77777777" w:rsidR="00CF04A6" w:rsidRPr="00355183" w:rsidRDefault="00CF04A6" w:rsidP="00CF04A6">
      <w:pPr>
        <w:tabs>
          <w:tab w:val="left" w:pos="720"/>
        </w:tabs>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4.1. </w:t>
      </w:r>
      <w:r w:rsidRPr="00355183">
        <w:rPr>
          <w:rFonts w:ascii="Times New Roman" w:eastAsia="Times New Roman" w:hAnsi="Times New Roman" w:cs="Times New Roman"/>
          <w:color w:val="000000" w:themeColor="text1"/>
          <w:sz w:val="28"/>
          <w:szCs w:val="28"/>
          <w:shd w:val="clear" w:color="auto" w:fill="FFFFFF"/>
          <w:lang w:val="uk-UA" w:eastAsia="ru-RU"/>
        </w:rPr>
        <w:t>Підставою для нарахування орендної плати за земельну ділянку є договір оренди такої земельної ділянки.</w:t>
      </w:r>
    </w:p>
    <w:p w14:paraId="049624D8"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4.2.</w:t>
      </w:r>
      <w:r w:rsidRPr="00355183">
        <w:rPr>
          <w:rFonts w:ascii="Times New Roman" w:eastAsia="Times New Roman" w:hAnsi="Times New Roman" w:cs="Times New Roman"/>
          <w:color w:val="000000" w:themeColor="text1"/>
          <w:sz w:val="28"/>
          <w:szCs w:val="28"/>
          <w:shd w:val="clear" w:color="auto" w:fill="FFFFFF"/>
          <w:lang w:val="uk-UA" w:eastAsia="ru-RU"/>
        </w:rPr>
        <w:t> Розмір, форма та зміна орендної плати, відповідальність за її несплату встановлюються у договорі оренди землі між орендодавцем і орендарем, крім строків внесення орендної плати за земельні ділянки державної та комунальної власності, які встановлюються відповідно до Податкового кодексу України.</w:t>
      </w:r>
    </w:p>
    <w:p w14:paraId="0F102C9E"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4.3.</w:t>
      </w:r>
      <w:r w:rsidRPr="00355183">
        <w:rPr>
          <w:rFonts w:ascii="Times New Roman" w:eastAsia="Times New Roman" w:hAnsi="Times New Roman" w:cs="Times New Roman"/>
          <w:color w:val="000000" w:themeColor="text1"/>
          <w:sz w:val="28"/>
          <w:szCs w:val="28"/>
          <w:shd w:val="clear" w:color="auto" w:fill="FFFFFF"/>
          <w:lang w:val="uk-UA" w:eastAsia="ru-RU"/>
        </w:rPr>
        <w:t> Розмір орендної плати за земельну ділянку встановлюється відповідно до її функціонального використання у розрізі економіко-</w:t>
      </w:r>
      <w:r w:rsidRPr="00355183">
        <w:rPr>
          <w:rFonts w:ascii="Times New Roman" w:eastAsia="Times New Roman" w:hAnsi="Times New Roman" w:cs="Times New Roman"/>
          <w:color w:val="000000" w:themeColor="text1"/>
          <w:sz w:val="28"/>
          <w:szCs w:val="28"/>
          <w:shd w:val="clear" w:color="auto" w:fill="FFFFFF"/>
          <w:lang w:val="uk-UA" w:eastAsia="ru-RU"/>
        </w:rPr>
        <w:lastRenderedPageBreak/>
        <w:t>планувальних зон згідно з нормативною грошовою оцінкою землі та не залежить від наслідків господарської діяльності орендаря.</w:t>
      </w:r>
    </w:p>
    <w:p w14:paraId="7A8C5B13" w14:textId="77777777" w:rsidR="00CF04A6" w:rsidRPr="00355183" w:rsidRDefault="00CF04A6" w:rsidP="001E5A1C">
      <w:pPr>
        <w:tabs>
          <w:tab w:val="left" w:pos="720"/>
        </w:tabs>
        <w:spacing w:after="0" w:line="240" w:lineRule="auto"/>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4.4.</w:t>
      </w:r>
      <w:r w:rsidRPr="00355183">
        <w:rPr>
          <w:rFonts w:ascii="Times New Roman" w:eastAsia="Times New Roman" w:hAnsi="Times New Roman" w:cs="Times New Roman"/>
          <w:color w:val="000000" w:themeColor="text1"/>
          <w:sz w:val="28"/>
          <w:szCs w:val="28"/>
          <w:shd w:val="clear" w:color="auto" w:fill="FFFFFF"/>
          <w:lang w:val="uk-UA" w:eastAsia="ru-RU"/>
        </w:rPr>
        <w:t> Підставою для визначення розміру орендної плати є це Положення та відповідний</w:t>
      </w:r>
      <w:r w:rsidR="001E551D" w:rsidRPr="00355183">
        <w:rPr>
          <w:rFonts w:ascii="Times New Roman" w:eastAsia="Times New Roman" w:hAnsi="Times New Roman" w:cs="Times New Roman"/>
          <w:color w:val="000000" w:themeColor="text1"/>
          <w:sz w:val="28"/>
          <w:szCs w:val="28"/>
          <w:shd w:val="clear" w:color="auto" w:fill="FFFFFF"/>
          <w:lang w:val="uk-UA" w:eastAsia="ru-RU"/>
        </w:rPr>
        <w:t xml:space="preserve"> </w:t>
      </w:r>
      <w:r w:rsidRPr="00355183">
        <w:rPr>
          <w:rFonts w:ascii="Times New Roman" w:eastAsia="Times New Roman" w:hAnsi="Times New Roman" w:cs="Times New Roman"/>
          <w:color w:val="000000" w:themeColor="text1"/>
          <w:sz w:val="28"/>
          <w:szCs w:val="28"/>
          <w:shd w:val="clear" w:color="auto" w:fill="FFFFFF"/>
          <w:lang w:val="uk-UA" w:eastAsia="ru-RU"/>
        </w:rPr>
        <w:t xml:space="preserve"> </w:t>
      </w:r>
      <w:r w:rsidR="006F06F2" w:rsidRPr="00355183">
        <w:rPr>
          <w:rFonts w:ascii="Times New Roman" w:eastAsia="Times New Roman" w:hAnsi="Times New Roman" w:cs="Times New Roman"/>
          <w:color w:val="000000" w:themeColor="text1"/>
          <w:sz w:val="28"/>
          <w:szCs w:val="28"/>
          <w:shd w:val="clear" w:color="auto" w:fill="FFFFFF"/>
          <w:lang w:val="uk-UA" w:eastAsia="ru-RU"/>
        </w:rPr>
        <w:t xml:space="preserve">витяг із технічної документації з нормативної грошової оцінки земельних ділянок </w:t>
      </w:r>
      <w:r w:rsidR="001E551D" w:rsidRPr="00355183">
        <w:rPr>
          <w:rFonts w:ascii="Times New Roman" w:eastAsia="Times New Roman" w:hAnsi="Times New Roman" w:cs="Times New Roman"/>
          <w:color w:val="000000" w:themeColor="text1"/>
          <w:sz w:val="28"/>
          <w:szCs w:val="28"/>
          <w:shd w:val="clear" w:color="auto" w:fill="FFFFFF"/>
          <w:lang w:val="uk-UA" w:eastAsia="ru-RU"/>
        </w:rPr>
        <w:t xml:space="preserve">, </w:t>
      </w:r>
      <w:r w:rsidRPr="00355183">
        <w:rPr>
          <w:rFonts w:ascii="Times New Roman" w:eastAsia="Times New Roman" w:hAnsi="Times New Roman" w:cs="Times New Roman"/>
          <w:color w:val="000000" w:themeColor="text1"/>
          <w:sz w:val="28"/>
          <w:szCs w:val="28"/>
          <w:shd w:val="clear" w:color="auto" w:fill="FFFFFF"/>
          <w:lang w:val="uk-UA" w:eastAsia="ru-RU"/>
        </w:rPr>
        <w:t>який</w:t>
      </w:r>
      <w:r w:rsidR="001E5A1C" w:rsidRPr="00355183">
        <w:rPr>
          <w:rFonts w:ascii="Times New Roman" w:eastAsia="Times New Roman" w:hAnsi="Times New Roman" w:cs="Times New Roman"/>
          <w:color w:val="000000" w:themeColor="text1"/>
          <w:sz w:val="28"/>
          <w:szCs w:val="28"/>
          <w:shd w:val="clear" w:color="auto" w:fill="FFFFFF"/>
          <w:lang w:val="uk-UA" w:eastAsia="ru-RU"/>
        </w:rPr>
        <w:t xml:space="preserve"> </w:t>
      </w:r>
      <w:r w:rsidRPr="00355183">
        <w:rPr>
          <w:rFonts w:ascii="Times New Roman" w:eastAsia="Times New Roman" w:hAnsi="Times New Roman" w:cs="Times New Roman"/>
          <w:color w:val="000000" w:themeColor="text1"/>
          <w:sz w:val="28"/>
          <w:szCs w:val="28"/>
          <w:shd w:val="clear" w:color="auto" w:fill="FFFFFF"/>
          <w:lang w:val="uk-UA" w:eastAsia="ru-RU"/>
        </w:rPr>
        <w:t xml:space="preserve">надається </w:t>
      </w:r>
      <w:r w:rsidR="001E5A1C" w:rsidRPr="00355183">
        <w:rPr>
          <w:rFonts w:ascii="Times New Roman" w:eastAsia="Times New Roman" w:hAnsi="Times New Roman" w:cs="Times New Roman"/>
          <w:color w:val="000000" w:themeColor="text1"/>
          <w:sz w:val="28"/>
          <w:szCs w:val="28"/>
          <w:shd w:val="clear" w:color="auto" w:fill="FFFFFF"/>
          <w:lang w:val="uk-UA" w:eastAsia="ru-RU"/>
        </w:rPr>
        <w:t xml:space="preserve">відповідно через державні сервіси </w:t>
      </w:r>
      <w:r w:rsidRPr="00355183">
        <w:rPr>
          <w:rFonts w:ascii="Arial" w:hAnsi="Arial" w:cs="Arial"/>
          <w:color w:val="000000" w:themeColor="text1"/>
          <w:highlight w:val="yellow"/>
          <w:lang w:val="uk-UA"/>
        </w:rPr>
        <w:br/>
      </w:r>
      <w:r w:rsidRPr="00355183">
        <w:rPr>
          <w:rFonts w:ascii="Times New Roman" w:eastAsia="Times New Roman" w:hAnsi="Times New Roman" w:cs="Times New Roman"/>
          <w:color w:val="000000" w:themeColor="text1"/>
          <w:sz w:val="28"/>
          <w:szCs w:val="28"/>
          <w:shd w:val="clear" w:color="auto" w:fill="FFFFFF"/>
          <w:lang w:val="uk-UA" w:eastAsia="ru-RU"/>
        </w:rPr>
        <w:t>за зверненням орендодавця чи орендаря.</w:t>
      </w:r>
    </w:p>
    <w:p w14:paraId="758ED226" w14:textId="77777777" w:rsidR="00CF04A6" w:rsidRPr="00355183" w:rsidRDefault="00CF04A6" w:rsidP="00CF04A6">
      <w:pPr>
        <w:tabs>
          <w:tab w:val="left" w:pos="720"/>
        </w:tabs>
        <w:spacing w:after="0" w:line="240" w:lineRule="auto"/>
        <w:ind w:firstLine="709"/>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color w:val="000000" w:themeColor="text1"/>
          <w:sz w:val="28"/>
          <w:szCs w:val="28"/>
          <w:shd w:val="clear" w:color="auto" w:fill="FFFFFF"/>
          <w:lang w:val="uk-UA" w:eastAsia="ru-RU"/>
        </w:rPr>
        <w:t xml:space="preserve">4.5. </w:t>
      </w:r>
      <w:r w:rsidRPr="00355183">
        <w:rPr>
          <w:rFonts w:ascii="Times New Roman" w:eastAsia="Times New Roman" w:hAnsi="Times New Roman" w:cs="Times New Roman"/>
          <w:color w:val="000000" w:themeColor="text1"/>
          <w:sz w:val="28"/>
          <w:szCs w:val="28"/>
          <w:shd w:val="clear" w:color="auto" w:fill="FFFFFF"/>
          <w:lang w:val="uk-UA" w:eastAsia="ru-RU"/>
        </w:rPr>
        <w:t xml:space="preserve">Розмір нормативної грошової </w:t>
      </w:r>
      <w:r w:rsidR="00386993" w:rsidRPr="00355183">
        <w:rPr>
          <w:rFonts w:ascii="Times New Roman" w:eastAsia="Times New Roman" w:hAnsi="Times New Roman" w:cs="Times New Roman"/>
          <w:color w:val="000000" w:themeColor="text1"/>
          <w:sz w:val="28"/>
          <w:szCs w:val="28"/>
          <w:shd w:val="clear" w:color="auto" w:fill="FFFFFF"/>
          <w:lang w:val="uk-UA" w:eastAsia="ru-RU"/>
        </w:rPr>
        <w:t xml:space="preserve">оцінки </w:t>
      </w:r>
      <w:r w:rsidRPr="00355183">
        <w:rPr>
          <w:rFonts w:ascii="Times New Roman" w:eastAsia="Times New Roman" w:hAnsi="Times New Roman" w:cs="Times New Roman"/>
          <w:color w:val="000000" w:themeColor="text1"/>
          <w:sz w:val="28"/>
          <w:szCs w:val="28"/>
          <w:shd w:val="clear" w:color="auto" w:fill="FFFFFF"/>
          <w:lang w:val="uk-UA" w:eastAsia="ru-RU"/>
        </w:rPr>
        <w:t xml:space="preserve">земельної ділянки не є сталим і змінюється у зв’язку з проведенням її щорічної індексації та на підставі інших вимог діючого законодавства. Орендар самостійно зобов’язується щорічно відповідно до інформації </w:t>
      </w:r>
      <w:r w:rsidR="00386993" w:rsidRPr="00355183">
        <w:rPr>
          <w:rFonts w:ascii="Times New Roman" w:eastAsia="Times New Roman" w:hAnsi="Times New Roman" w:cs="Times New Roman"/>
          <w:color w:val="000000" w:themeColor="text1"/>
          <w:sz w:val="28"/>
          <w:szCs w:val="28"/>
          <w:shd w:val="clear" w:color="auto" w:fill="FFFFFF"/>
          <w:lang w:val="uk-UA" w:eastAsia="ru-RU"/>
        </w:rPr>
        <w:t xml:space="preserve"> </w:t>
      </w:r>
      <w:r w:rsidRPr="00355183">
        <w:rPr>
          <w:rFonts w:ascii="Times New Roman" w:eastAsia="Times New Roman" w:hAnsi="Times New Roman" w:cs="Times New Roman"/>
          <w:color w:val="000000" w:themeColor="text1"/>
          <w:sz w:val="28"/>
          <w:szCs w:val="28"/>
          <w:shd w:val="clear" w:color="auto" w:fill="FFFFFF"/>
          <w:lang w:val="uk-UA" w:eastAsia="ru-RU"/>
        </w:rPr>
        <w:t>Центрального органу виконавчої влади</w:t>
      </w:r>
      <w:r w:rsidR="00386993" w:rsidRPr="00355183">
        <w:rPr>
          <w:rFonts w:ascii="Times New Roman" w:eastAsia="Times New Roman" w:hAnsi="Times New Roman" w:cs="Times New Roman"/>
          <w:color w:val="000000" w:themeColor="text1"/>
          <w:sz w:val="28"/>
          <w:szCs w:val="28"/>
          <w:shd w:val="clear" w:color="auto" w:fill="FFFFFF"/>
          <w:lang w:val="uk-UA" w:eastAsia="ru-RU"/>
        </w:rPr>
        <w:t xml:space="preserve">     (який р</w:t>
      </w:r>
      <w:r w:rsidRPr="00355183">
        <w:rPr>
          <w:rFonts w:ascii="Times New Roman" w:eastAsia="Times New Roman" w:hAnsi="Times New Roman" w:cs="Times New Roman"/>
          <w:color w:val="000000" w:themeColor="text1"/>
          <w:sz w:val="28"/>
          <w:szCs w:val="28"/>
          <w:shd w:val="clear" w:color="auto" w:fill="FFFFFF"/>
          <w:lang w:val="uk-UA" w:eastAsia="ru-RU"/>
        </w:rPr>
        <w:t>еалізує державну політику у сфері земельних відносин</w:t>
      </w:r>
      <w:r w:rsidR="00386993" w:rsidRPr="00355183">
        <w:rPr>
          <w:rFonts w:ascii="Times New Roman" w:eastAsia="Times New Roman" w:hAnsi="Times New Roman" w:cs="Times New Roman"/>
          <w:color w:val="000000" w:themeColor="text1"/>
          <w:sz w:val="28"/>
          <w:szCs w:val="28"/>
          <w:shd w:val="clear" w:color="auto" w:fill="FFFFFF"/>
          <w:lang w:val="uk-UA" w:eastAsia="ru-RU"/>
        </w:rPr>
        <w:t>)</w:t>
      </w:r>
      <w:r w:rsidRPr="00355183">
        <w:rPr>
          <w:rFonts w:ascii="Times New Roman" w:eastAsia="Times New Roman" w:hAnsi="Times New Roman" w:cs="Times New Roman"/>
          <w:color w:val="000000" w:themeColor="text1"/>
          <w:sz w:val="28"/>
          <w:szCs w:val="28"/>
          <w:shd w:val="clear" w:color="auto" w:fill="FFFFFF"/>
          <w:lang w:val="uk-UA" w:eastAsia="ru-RU"/>
        </w:rPr>
        <w:t xml:space="preserve">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0320EB87" w14:textId="77777777" w:rsidR="00CF04A6" w:rsidRPr="00355183" w:rsidRDefault="00CF04A6" w:rsidP="00CF04A6">
      <w:pPr>
        <w:tabs>
          <w:tab w:val="left" w:pos="720"/>
        </w:tabs>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4.6. </w:t>
      </w:r>
      <w:r w:rsidRPr="00355183">
        <w:rPr>
          <w:rFonts w:ascii="Times New Roman" w:eastAsia="Times New Roman" w:hAnsi="Times New Roman" w:cs="Times New Roman"/>
          <w:color w:val="000000" w:themeColor="text1"/>
          <w:sz w:val="28"/>
          <w:szCs w:val="28"/>
          <w:shd w:val="clear" w:color="auto" w:fill="FFFFFF"/>
          <w:lang w:val="uk-UA" w:eastAsia="ru-RU"/>
        </w:rPr>
        <w:t>Розрахунок річної орендної плати</w:t>
      </w:r>
      <w:r w:rsidRPr="00355183">
        <w:rPr>
          <w:rFonts w:ascii="Times New Roman" w:eastAsia="Times New Roman" w:hAnsi="Times New Roman" w:cs="Times New Roman"/>
          <w:b/>
          <w:bCs/>
          <w:color w:val="000000" w:themeColor="text1"/>
          <w:sz w:val="28"/>
          <w:szCs w:val="28"/>
          <w:shd w:val="clear" w:color="auto" w:fill="FFFFFF"/>
          <w:lang w:val="uk-UA" w:eastAsia="ru-RU"/>
        </w:rPr>
        <w:t> </w:t>
      </w:r>
      <w:r w:rsidRPr="00355183">
        <w:rPr>
          <w:rFonts w:ascii="Times New Roman" w:eastAsia="Times New Roman" w:hAnsi="Times New Roman" w:cs="Times New Roman"/>
          <w:color w:val="000000" w:themeColor="text1"/>
          <w:sz w:val="28"/>
          <w:szCs w:val="28"/>
          <w:shd w:val="clear" w:color="auto" w:fill="FFFFFF"/>
          <w:lang w:val="uk-UA" w:eastAsia="ru-RU"/>
        </w:rPr>
        <w:t>за земельну ділянку оформляється у вигляді додатку до договору оренди землі.</w:t>
      </w:r>
    </w:p>
    <w:p w14:paraId="20F846ED" w14:textId="4FAD2BED"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4.7. </w:t>
      </w:r>
      <w:r w:rsidR="002A110B" w:rsidRPr="00355183">
        <w:rPr>
          <w:rFonts w:ascii="Times New Roman" w:eastAsia="Times New Roman" w:hAnsi="Times New Roman" w:cs="Times New Roman"/>
          <w:bCs/>
          <w:color w:val="000000" w:themeColor="text1"/>
          <w:sz w:val="28"/>
          <w:szCs w:val="28"/>
          <w:shd w:val="clear" w:color="auto" w:fill="FFFFFF"/>
          <w:lang w:val="uk-UA" w:eastAsia="ru-RU"/>
        </w:rPr>
        <w:t xml:space="preserve">Земельний </w:t>
      </w:r>
      <w:r w:rsidR="001E551D" w:rsidRPr="00355183">
        <w:rPr>
          <w:rFonts w:ascii="Times New Roman" w:eastAsia="Times New Roman" w:hAnsi="Times New Roman" w:cs="Times New Roman"/>
          <w:bCs/>
          <w:color w:val="000000" w:themeColor="text1"/>
          <w:sz w:val="28"/>
          <w:szCs w:val="28"/>
          <w:shd w:val="clear" w:color="auto" w:fill="FFFFFF"/>
          <w:lang w:val="uk-UA" w:eastAsia="ru-RU"/>
        </w:rPr>
        <w:t xml:space="preserve">відділ </w:t>
      </w:r>
      <w:r w:rsidR="008D2C3F">
        <w:rPr>
          <w:rFonts w:ascii="Times New Roman" w:eastAsia="Times New Roman" w:hAnsi="Times New Roman" w:cs="Times New Roman"/>
          <w:bCs/>
          <w:color w:val="000000" w:themeColor="text1"/>
          <w:sz w:val="28"/>
          <w:szCs w:val="28"/>
          <w:shd w:val="clear" w:color="auto" w:fill="FFFFFF"/>
          <w:lang w:val="uk-UA" w:eastAsia="ru-RU"/>
        </w:rPr>
        <w:t>сільської</w:t>
      </w:r>
      <w:r w:rsidRPr="00355183">
        <w:rPr>
          <w:rFonts w:ascii="Times New Roman" w:eastAsia="Times New Roman" w:hAnsi="Times New Roman" w:cs="Times New Roman"/>
          <w:bCs/>
          <w:color w:val="000000" w:themeColor="text1"/>
          <w:sz w:val="28"/>
          <w:szCs w:val="28"/>
          <w:shd w:val="clear" w:color="auto" w:fill="FFFFFF"/>
          <w:lang w:val="uk-UA" w:eastAsia="ru-RU"/>
        </w:rPr>
        <w:t xml:space="preserve"> ради </w:t>
      </w:r>
      <w:r w:rsidRPr="00355183">
        <w:rPr>
          <w:rFonts w:ascii="Times New Roman" w:eastAsia="Times New Roman" w:hAnsi="Times New Roman" w:cs="Times New Roman"/>
          <w:color w:val="000000" w:themeColor="text1"/>
          <w:sz w:val="28"/>
          <w:szCs w:val="28"/>
          <w:shd w:val="clear" w:color="auto" w:fill="FFFFFF"/>
          <w:lang w:val="uk-UA" w:eastAsia="ru-RU"/>
        </w:rPr>
        <w:t xml:space="preserve">до 1 лютого поточного року подає </w:t>
      </w:r>
      <w:r w:rsidRPr="00355183">
        <w:rPr>
          <w:rFonts w:ascii="Times New Roman" w:eastAsia="Times New Roman" w:hAnsi="Times New Roman" w:cs="Times New Roman"/>
          <w:color w:val="000000" w:themeColor="text1"/>
          <w:sz w:val="28"/>
          <w:szCs w:val="28"/>
          <w:lang w:val="uk-UA" w:eastAsia="ru-RU"/>
        </w:rPr>
        <w:t xml:space="preserve">органу доходів і зборів за місцезнаходженням земельної ділянки переліки орендарів, з якими укладено договори оренди землі на поточний рік, та інформує відповідний орган доходів і зборів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 </w:t>
      </w:r>
    </w:p>
    <w:p w14:paraId="6FC5C45E" w14:textId="77777777" w:rsidR="00CF04A6" w:rsidRPr="00355183" w:rsidRDefault="00CF04A6" w:rsidP="00CF04A6">
      <w:pPr>
        <w:shd w:val="clear" w:color="auto" w:fill="FFFFFF"/>
        <w:tabs>
          <w:tab w:val="left" w:pos="720"/>
        </w:tabs>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4.8. </w:t>
      </w:r>
      <w:r w:rsidRPr="00355183">
        <w:rPr>
          <w:rFonts w:ascii="Times New Roman" w:eastAsia="Times New Roman" w:hAnsi="Times New Roman" w:cs="Times New Roman"/>
          <w:color w:val="000000" w:themeColor="text1"/>
          <w:sz w:val="28"/>
          <w:szCs w:val="28"/>
          <w:lang w:val="uk-UA" w:eastAsia="ru-RU"/>
        </w:rPr>
        <w:t>Розмір орендної плати встановлюється у договорі оренди, але річна сума платежу:</w:t>
      </w:r>
    </w:p>
    <w:p w14:paraId="110B4BED"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не може бути меншою за розмір земельного податку;</w:t>
      </w:r>
    </w:p>
    <w:p w14:paraId="796C8DA6"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не може перевищувати 12 відсотків нормативної грошової оцінки.</w:t>
      </w:r>
    </w:p>
    <w:p w14:paraId="54830F3E"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4.</w:t>
      </w:r>
      <w:r w:rsidR="001E551D" w:rsidRPr="00355183">
        <w:rPr>
          <w:rFonts w:ascii="Times New Roman" w:eastAsia="Times New Roman" w:hAnsi="Times New Roman" w:cs="Times New Roman"/>
          <w:b/>
          <w:color w:val="000000" w:themeColor="text1"/>
          <w:sz w:val="28"/>
          <w:szCs w:val="28"/>
          <w:lang w:val="uk-UA" w:eastAsia="ru-RU"/>
        </w:rPr>
        <w:t>9</w:t>
      </w:r>
      <w:r w:rsidRPr="00355183">
        <w:rPr>
          <w:rFonts w:ascii="Times New Roman" w:eastAsia="Times New Roman" w:hAnsi="Times New Roman" w:cs="Times New Roman"/>
          <w:color w:val="000000" w:themeColor="text1"/>
          <w:sz w:val="28"/>
          <w:szCs w:val="28"/>
          <w:lang w:val="uk-UA" w:eastAsia="ru-RU"/>
        </w:rPr>
        <w:t xml:space="preserve"> Плата за суборенду земельних ділянок не може перевищувати орендної плати.</w:t>
      </w:r>
    </w:p>
    <w:p w14:paraId="42EC93C4"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4.1</w:t>
      </w:r>
      <w:r w:rsidR="001E551D" w:rsidRPr="00355183">
        <w:rPr>
          <w:rFonts w:ascii="Times New Roman" w:eastAsia="Times New Roman" w:hAnsi="Times New Roman" w:cs="Times New Roman"/>
          <w:b/>
          <w:color w:val="000000" w:themeColor="text1"/>
          <w:sz w:val="28"/>
          <w:szCs w:val="28"/>
          <w:lang w:val="uk-UA" w:eastAsia="ru-RU"/>
        </w:rPr>
        <w:t>0</w:t>
      </w:r>
      <w:r w:rsidRPr="00355183">
        <w:rPr>
          <w:rFonts w:ascii="Times New Roman" w:eastAsia="Times New Roman" w:hAnsi="Times New Roman" w:cs="Times New Roman"/>
          <w:color w:val="000000" w:themeColor="text1"/>
          <w:sz w:val="28"/>
          <w:szCs w:val="28"/>
          <w:lang w:val="uk-UA" w:eastAsia="ru-RU"/>
        </w:rPr>
        <w:t xml:space="preserve"> Податковий період, порядок обчислення орендної плати, строк сплати та порядок її зарахування до бюджетів застосовується відповідно до вимог статей 285 - 287 Податкового кодексу.</w:t>
      </w:r>
    </w:p>
    <w:p w14:paraId="08EDA2AB" w14:textId="77777777" w:rsidR="001E551D" w:rsidRPr="00355183" w:rsidRDefault="001E551D" w:rsidP="00CF04A6">
      <w:pPr>
        <w:spacing w:after="0" w:line="240" w:lineRule="auto"/>
        <w:jc w:val="center"/>
        <w:rPr>
          <w:rFonts w:ascii="Times New Roman" w:eastAsia="Times New Roman" w:hAnsi="Times New Roman" w:cs="Times New Roman"/>
          <w:b/>
          <w:bCs/>
          <w:color w:val="000000" w:themeColor="text1"/>
          <w:sz w:val="28"/>
          <w:szCs w:val="28"/>
          <w:shd w:val="clear" w:color="auto" w:fill="FFFFFF"/>
          <w:lang w:val="uk-UA" w:eastAsia="ru-RU"/>
        </w:rPr>
      </w:pPr>
    </w:p>
    <w:p w14:paraId="1F863325" w14:textId="77777777" w:rsidR="00CF04A6" w:rsidRPr="00355183" w:rsidRDefault="00CF04A6" w:rsidP="00CF04A6">
      <w:pPr>
        <w:spacing w:after="0" w:line="240" w:lineRule="auto"/>
        <w:jc w:val="center"/>
        <w:rPr>
          <w:rFonts w:ascii="Times New Roman" w:eastAsia="Times New Roman" w:hAnsi="Times New Roman" w:cs="Times New Roman"/>
          <w:b/>
          <w:bCs/>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V. Ставки орендної плати за землю</w:t>
      </w:r>
    </w:p>
    <w:p w14:paraId="7A64CEAE" w14:textId="77777777" w:rsidR="00CF04A6" w:rsidRPr="00355183" w:rsidRDefault="00CF04A6" w:rsidP="00CF04A6">
      <w:pPr>
        <w:spacing w:after="0" w:line="240" w:lineRule="auto"/>
        <w:jc w:val="both"/>
        <w:rPr>
          <w:rFonts w:ascii="Times New Roman" w:eastAsia="Times New Roman" w:hAnsi="Times New Roman" w:cs="Times New Roman"/>
          <w:bCs/>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 xml:space="preserve">        5.1. </w:t>
      </w:r>
      <w:r w:rsidRPr="00355183">
        <w:rPr>
          <w:rFonts w:ascii="Times New Roman" w:eastAsia="Times New Roman" w:hAnsi="Times New Roman" w:cs="Times New Roman"/>
          <w:color w:val="000000" w:themeColor="text1"/>
          <w:sz w:val="28"/>
          <w:szCs w:val="28"/>
          <w:shd w:val="clear" w:color="auto" w:fill="FFFFFF"/>
          <w:lang w:val="uk-UA" w:eastAsia="ru-RU"/>
        </w:rPr>
        <w:t xml:space="preserve">Основні ставки орендної плати </w:t>
      </w:r>
      <w:proofErr w:type="spellStart"/>
      <w:r w:rsidRPr="00355183">
        <w:rPr>
          <w:rFonts w:ascii="Times New Roman" w:eastAsia="Times New Roman" w:hAnsi="Times New Roman" w:cs="Times New Roman"/>
          <w:bCs/>
          <w:color w:val="000000" w:themeColor="text1"/>
          <w:sz w:val="28"/>
          <w:szCs w:val="28"/>
          <w:lang w:eastAsia="ru-RU"/>
        </w:rPr>
        <w:t>визначено</w:t>
      </w:r>
      <w:proofErr w:type="spellEnd"/>
      <w:r w:rsidRPr="00355183">
        <w:rPr>
          <w:rFonts w:ascii="Times New Roman" w:eastAsia="Times New Roman" w:hAnsi="Times New Roman" w:cs="Times New Roman"/>
          <w:bCs/>
          <w:color w:val="000000" w:themeColor="text1"/>
          <w:sz w:val="28"/>
          <w:szCs w:val="28"/>
          <w:lang w:eastAsia="ru-RU"/>
        </w:rPr>
        <w:t xml:space="preserve"> у </w:t>
      </w:r>
      <w:proofErr w:type="spellStart"/>
      <w:r w:rsidRPr="00355183">
        <w:rPr>
          <w:rFonts w:ascii="Times New Roman" w:eastAsia="Times New Roman" w:hAnsi="Times New Roman" w:cs="Times New Roman"/>
          <w:bCs/>
          <w:color w:val="000000" w:themeColor="text1"/>
          <w:sz w:val="28"/>
          <w:szCs w:val="28"/>
          <w:lang w:eastAsia="ru-RU"/>
        </w:rPr>
        <w:t>додат</w:t>
      </w:r>
      <w:proofErr w:type="spellEnd"/>
      <w:r w:rsidRPr="00355183">
        <w:rPr>
          <w:rFonts w:ascii="Times New Roman" w:eastAsia="Times New Roman" w:hAnsi="Times New Roman" w:cs="Times New Roman"/>
          <w:bCs/>
          <w:color w:val="000000" w:themeColor="text1"/>
          <w:sz w:val="28"/>
          <w:szCs w:val="28"/>
          <w:lang w:val="uk-UA" w:eastAsia="ru-RU"/>
        </w:rPr>
        <w:t>ах 3</w:t>
      </w:r>
      <w:r w:rsidRPr="00355183">
        <w:rPr>
          <w:rFonts w:ascii="Times New Roman" w:eastAsia="Times New Roman" w:hAnsi="Times New Roman" w:cs="Times New Roman"/>
          <w:bCs/>
          <w:color w:val="000000" w:themeColor="text1"/>
          <w:sz w:val="28"/>
          <w:szCs w:val="28"/>
          <w:lang w:eastAsia="ru-RU"/>
        </w:rPr>
        <w:t>.1</w:t>
      </w:r>
      <w:r w:rsidRPr="00355183">
        <w:rPr>
          <w:rFonts w:ascii="Times New Roman" w:eastAsia="Times New Roman" w:hAnsi="Times New Roman" w:cs="Times New Roman"/>
          <w:bCs/>
          <w:color w:val="000000" w:themeColor="text1"/>
          <w:sz w:val="28"/>
          <w:szCs w:val="28"/>
          <w:lang w:val="uk-UA" w:eastAsia="ru-RU"/>
        </w:rPr>
        <w:t>-3.2</w:t>
      </w:r>
      <w:r w:rsidRPr="00355183">
        <w:rPr>
          <w:rFonts w:ascii="Times New Roman" w:eastAsia="Times New Roman" w:hAnsi="Times New Roman" w:cs="Times New Roman"/>
          <w:bCs/>
          <w:color w:val="000000" w:themeColor="text1"/>
          <w:sz w:val="28"/>
          <w:szCs w:val="28"/>
          <w:lang w:eastAsia="ru-RU"/>
        </w:rPr>
        <w:t xml:space="preserve"> «Ставки </w:t>
      </w:r>
      <w:r w:rsidRPr="00355183">
        <w:rPr>
          <w:rFonts w:ascii="Times New Roman" w:eastAsia="Times New Roman" w:hAnsi="Times New Roman" w:cs="Times New Roman"/>
          <w:bCs/>
          <w:color w:val="000000" w:themeColor="text1"/>
          <w:sz w:val="28"/>
          <w:szCs w:val="28"/>
          <w:lang w:val="uk-UA" w:eastAsia="ru-RU"/>
        </w:rPr>
        <w:t>орендної плати за землю</w:t>
      </w:r>
      <w:r w:rsidRPr="00355183">
        <w:rPr>
          <w:rFonts w:ascii="Times New Roman" w:eastAsia="Times New Roman" w:hAnsi="Times New Roman" w:cs="Times New Roman"/>
          <w:bCs/>
          <w:color w:val="000000" w:themeColor="text1"/>
          <w:sz w:val="28"/>
          <w:szCs w:val="28"/>
          <w:lang w:eastAsia="ru-RU"/>
        </w:rPr>
        <w:t xml:space="preserve">» до </w:t>
      </w:r>
      <w:proofErr w:type="spellStart"/>
      <w:r w:rsidRPr="00355183">
        <w:rPr>
          <w:rFonts w:ascii="Times New Roman" w:eastAsia="Times New Roman" w:hAnsi="Times New Roman" w:cs="Times New Roman"/>
          <w:bCs/>
          <w:color w:val="000000" w:themeColor="text1"/>
          <w:sz w:val="28"/>
          <w:szCs w:val="28"/>
          <w:lang w:eastAsia="ru-RU"/>
        </w:rPr>
        <w:t>цього</w:t>
      </w:r>
      <w:proofErr w:type="spellEnd"/>
      <w:r w:rsidRPr="00355183">
        <w:rPr>
          <w:rFonts w:ascii="Times New Roman" w:eastAsia="Times New Roman" w:hAnsi="Times New Roman" w:cs="Times New Roman"/>
          <w:bCs/>
          <w:color w:val="000000" w:themeColor="text1"/>
          <w:sz w:val="28"/>
          <w:szCs w:val="28"/>
          <w:lang w:eastAsia="ru-RU"/>
        </w:rPr>
        <w:t xml:space="preserve"> </w:t>
      </w:r>
      <w:proofErr w:type="spellStart"/>
      <w:r w:rsidRPr="00355183">
        <w:rPr>
          <w:rFonts w:ascii="Times New Roman" w:eastAsia="Times New Roman" w:hAnsi="Times New Roman" w:cs="Times New Roman"/>
          <w:bCs/>
          <w:color w:val="000000" w:themeColor="text1"/>
          <w:sz w:val="28"/>
          <w:szCs w:val="28"/>
          <w:lang w:eastAsia="ru-RU"/>
        </w:rPr>
        <w:t>Положення</w:t>
      </w:r>
      <w:proofErr w:type="spellEnd"/>
      <w:r w:rsidRPr="00355183">
        <w:rPr>
          <w:rFonts w:ascii="Times New Roman" w:eastAsia="Times New Roman" w:hAnsi="Times New Roman" w:cs="Times New Roman"/>
          <w:color w:val="000000" w:themeColor="text1"/>
          <w:sz w:val="28"/>
          <w:szCs w:val="28"/>
          <w:shd w:val="clear" w:color="auto" w:fill="FFFFFF"/>
          <w:lang w:val="uk-UA" w:eastAsia="ru-RU"/>
        </w:rPr>
        <w:t xml:space="preserve"> та встановлюються: </w:t>
      </w:r>
    </w:p>
    <w:p w14:paraId="0859EAEA"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для земельних ділянок, нормативну грошову оцінку яких проведено - у відсотках від нормативної грошової оцінки землі; </w:t>
      </w:r>
    </w:p>
    <w:p w14:paraId="7C95D6AA"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для земельних ділянок, нормативну грошову оцінку яких не проведено - у відсотках </w:t>
      </w:r>
      <w:r w:rsidR="001E551D" w:rsidRPr="00355183">
        <w:rPr>
          <w:rFonts w:ascii="Times New Roman" w:eastAsia="Times New Roman" w:hAnsi="Times New Roman" w:cs="Times New Roman"/>
          <w:color w:val="000000" w:themeColor="text1"/>
          <w:sz w:val="28"/>
          <w:szCs w:val="28"/>
          <w:lang w:val="uk-UA" w:eastAsia="ru-RU"/>
        </w:rPr>
        <w:t xml:space="preserve">від </w:t>
      </w:r>
      <w:r w:rsidRPr="00355183">
        <w:rPr>
          <w:rFonts w:ascii="Times New Roman" w:eastAsia="Times New Roman" w:hAnsi="Times New Roman" w:cs="Times New Roman"/>
          <w:color w:val="000000" w:themeColor="text1"/>
          <w:sz w:val="28"/>
          <w:szCs w:val="28"/>
          <w:lang w:val="uk-UA" w:eastAsia="ru-RU"/>
        </w:rPr>
        <w:t xml:space="preserve">нормативної грошової оцінки </w:t>
      </w:r>
      <w:r w:rsidR="00B97311" w:rsidRPr="00355183">
        <w:rPr>
          <w:rFonts w:ascii="Times New Roman" w:eastAsia="Times New Roman" w:hAnsi="Times New Roman" w:cs="Times New Roman"/>
          <w:color w:val="000000" w:themeColor="text1"/>
          <w:sz w:val="28"/>
          <w:szCs w:val="28"/>
          <w:lang w:val="uk-UA" w:eastAsia="ru-RU"/>
        </w:rPr>
        <w:t xml:space="preserve">1 га </w:t>
      </w:r>
      <w:r w:rsidRPr="00355183">
        <w:rPr>
          <w:rFonts w:ascii="Times New Roman" w:eastAsia="Times New Roman" w:hAnsi="Times New Roman" w:cs="Times New Roman"/>
          <w:color w:val="000000" w:themeColor="text1"/>
          <w:sz w:val="28"/>
          <w:szCs w:val="28"/>
          <w:lang w:val="uk-UA" w:eastAsia="ru-RU"/>
        </w:rPr>
        <w:t>ріллі по Дніпропетровській області.</w:t>
      </w:r>
    </w:p>
    <w:p w14:paraId="1B5938C9" w14:textId="77777777" w:rsidR="001E551D" w:rsidRPr="00355183" w:rsidRDefault="00CF04A6" w:rsidP="00CF04A6">
      <w:pPr>
        <w:spacing w:after="0" w:line="240" w:lineRule="auto"/>
        <w:jc w:val="center"/>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w:t>
      </w:r>
    </w:p>
    <w:p w14:paraId="48E448C4" w14:textId="77777777" w:rsidR="00CF04A6" w:rsidRPr="00355183" w:rsidRDefault="00CF04A6" w:rsidP="00CF04A6">
      <w:pPr>
        <w:spacing w:after="0" w:line="240" w:lineRule="auto"/>
        <w:jc w:val="center"/>
        <w:rPr>
          <w:rFonts w:ascii="Times New Roman" w:eastAsia="Times New Roman" w:hAnsi="Times New Roman" w:cs="Times New Roman"/>
          <w:b/>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VІ. Порядок справляння орендної плати за землю</w:t>
      </w:r>
    </w:p>
    <w:p w14:paraId="78C8678F" w14:textId="77777777" w:rsidR="00CF04A6" w:rsidRPr="00355183" w:rsidRDefault="00CF04A6" w:rsidP="00CF04A6">
      <w:pPr>
        <w:tabs>
          <w:tab w:val="left" w:pos="720"/>
        </w:tabs>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6.1.</w:t>
      </w:r>
      <w:r w:rsidRPr="00355183">
        <w:rPr>
          <w:rFonts w:ascii="Times New Roman" w:eastAsia="Times New Roman" w:hAnsi="Times New Roman" w:cs="Times New Roman"/>
          <w:color w:val="000000" w:themeColor="text1"/>
          <w:sz w:val="28"/>
          <w:szCs w:val="28"/>
          <w:lang w:val="uk-UA" w:eastAsia="ru-RU"/>
        </w:rPr>
        <w:t> Орендна плата за земельні ділянки справляється виключно у грошовій формі. Орендна плата за перший місяць нараховується залежно від кількості календарних днів місяця з дати укладання договору.</w:t>
      </w:r>
    </w:p>
    <w:p w14:paraId="3B39C96B"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lastRenderedPageBreak/>
        <w:t xml:space="preserve">         6.2.</w:t>
      </w:r>
      <w:r w:rsidRPr="00355183">
        <w:rPr>
          <w:rFonts w:ascii="Times New Roman" w:eastAsia="Times New Roman" w:hAnsi="Times New Roman" w:cs="Times New Roman"/>
          <w:color w:val="000000" w:themeColor="text1"/>
          <w:sz w:val="28"/>
          <w:szCs w:val="28"/>
          <w:lang w:val="uk-UA" w:eastAsia="ru-RU"/>
        </w:rPr>
        <w:t> Внесення орендної плати на майбутній період оренди допускається на термін не більше одного року.</w:t>
      </w:r>
    </w:p>
    <w:p w14:paraId="32F0DA13" w14:textId="77777777" w:rsidR="001E551D"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6.3.</w:t>
      </w:r>
      <w:r w:rsidRPr="00355183">
        <w:rPr>
          <w:rFonts w:ascii="Times New Roman" w:eastAsia="Times New Roman" w:hAnsi="Times New Roman" w:cs="Times New Roman"/>
          <w:color w:val="000000" w:themeColor="text1"/>
          <w:sz w:val="28"/>
          <w:szCs w:val="28"/>
          <w:lang w:val="uk-UA" w:eastAsia="ru-RU"/>
        </w:rPr>
        <w:t> Річна орендна плата вноситься у терміни та у розмірах, які визначені договором оренди землі</w:t>
      </w:r>
      <w:r w:rsidR="001E5A1C" w:rsidRPr="00355183">
        <w:rPr>
          <w:rFonts w:ascii="Times New Roman" w:eastAsia="Times New Roman" w:hAnsi="Times New Roman" w:cs="Times New Roman"/>
          <w:color w:val="000000" w:themeColor="text1"/>
          <w:sz w:val="28"/>
          <w:szCs w:val="28"/>
          <w:lang w:val="uk-UA" w:eastAsia="ru-RU"/>
        </w:rPr>
        <w:t xml:space="preserve"> та чинним законодавством</w:t>
      </w:r>
    </w:p>
    <w:p w14:paraId="5CEADA53"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6.4.</w:t>
      </w:r>
      <w:r w:rsidRPr="00355183">
        <w:rPr>
          <w:rFonts w:ascii="Times New Roman" w:eastAsia="Times New Roman" w:hAnsi="Times New Roman" w:cs="Times New Roman"/>
          <w:color w:val="000000" w:themeColor="text1"/>
          <w:sz w:val="28"/>
          <w:szCs w:val="28"/>
          <w:lang w:val="uk-UA" w:eastAsia="ru-RU"/>
        </w:rPr>
        <w:t> За несвоєчасну сплату орендної плати у строки, визначені договором оренди землі та цим Положенням, нараховується пеня з розрахунку 120 (ста двадцяти) відсотків річних облікової ставки Національного банку України, діючої на день виникнення боргу за кожний день прострочення.</w:t>
      </w:r>
    </w:p>
    <w:p w14:paraId="38C690AC"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6.5.</w:t>
      </w:r>
      <w:r w:rsidRPr="00355183">
        <w:rPr>
          <w:rFonts w:ascii="Times New Roman" w:eastAsia="Times New Roman" w:hAnsi="Times New Roman" w:cs="Times New Roman"/>
          <w:color w:val="000000" w:themeColor="text1"/>
          <w:sz w:val="28"/>
          <w:szCs w:val="28"/>
          <w:lang w:val="uk-UA" w:eastAsia="ru-RU"/>
        </w:rPr>
        <w:t xml:space="preserve"> Контроль за правильністю обчислення, справляння і стягнення орендної плати за земельні ділянки здійснюється </w:t>
      </w:r>
      <w:r w:rsidR="006F06F2" w:rsidRPr="00355183">
        <w:rPr>
          <w:rFonts w:ascii="Times New Roman" w:eastAsia="Times New Roman" w:hAnsi="Times New Roman" w:cs="Times New Roman"/>
          <w:color w:val="000000" w:themeColor="text1"/>
          <w:sz w:val="28"/>
          <w:szCs w:val="28"/>
          <w:lang w:val="uk-UA" w:eastAsia="ru-RU"/>
        </w:rPr>
        <w:t>відповідним органом ДПС України</w:t>
      </w:r>
      <w:r w:rsidR="001E551D" w:rsidRPr="00355183">
        <w:rPr>
          <w:rFonts w:ascii="Times New Roman" w:eastAsia="Times New Roman" w:hAnsi="Times New Roman" w:cs="Times New Roman"/>
          <w:color w:val="000000" w:themeColor="text1"/>
          <w:sz w:val="28"/>
          <w:szCs w:val="28"/>
          <w:lang w:val="uk-UA" w:eastAsia="ru-RU"/>
        </w:rPr>
        <w:t>.</w:t>
      </w:r>
    </w:p>
    <w:p w14:paraId="34A8ED41" w14:textId="77777777" w:rsidR="00CF04A6" w:rsidRPr="00355183" w:rsidRDefault="00CF04A6" w:rsidP="00CF04A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eastAsia="ru-RU"/>
        </w:rPr>
      </w:pPr>
    </w:p>
    <w:p w14:paraId="4FA29720" w14:textId="77777777" w:rsidR="00CF04A6" w:rsidRPr="00355183" w:rsidRDefault="00CF04A6" w:rsidP="00CF04A6">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lang w:val="uk-UA" w:eastAsia="ru-RU"/>
        </w:rPr>
        <w:t>VІІ. Внесення змін до договору оренди землі</w:t>
      </w:r>
    </w:p>
    <w:p w14:paraId="2B8C8F87"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7.1.</w:t>
      </w:r>
      <w:r w:rsidRPr="00355183">
        <w:rPr>
          <w:rFonts w:ascii="Times New Roman" w:eastAsia="Times New Roman" w:hAnsi="Times New Roman" w:cs="Times New Roman"/>
          <w:color w:val="000000" w:themeColor="text1"/>
          <w:sz w:val="28"/>
          <w:szCs w:val="28"/>
          <w:lang w:val="uk-UA" w:eastAsia="ru-RU"/>
        </w:rPr>
        <w:t> Зміни до договору оренди землі здійснюються за взаємною згодою сторін шляхом укладання додаткових угод, які підписуються уповноваженими представниками орендодавця та орендаря. У разі недосягнення згоди щодо зміни умов договору оренди землі спір вирішується у судовому порядку. </w:t>
      </w:r>
    </w:p>
    <w:p w14:paraId="4A6AECE8" w14:textId="77777777" w:rsidR="00CF04A6" w:rsidRPr="00355183" w:rsidRDefault="00CF04A6" w:rsidP="00CF04A6">
      <w:pPr>
        <w:tabs>
          <w:tab w:val="left" w:pos="720"/>
        </w:tabs>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7.2.</w:t>
      </w:r>
      <w:r w:rsidRPr="00355183">
        <w:rPr>
          <w:rFonts w:ascii="Times New Roman" w:eastAsia="Times New Roman" w:hAnsi="Times New Roman" w:cs="Times New Roman"/>
          <w:color w:val="000000" w:themeColor="text1"/>
          <w:sz w:val="28"/>
          <w:szCs w:val="28"/>
          <w:lang w:val="uk-UA" w:eastAsia="ru-RU"/>
        </w:rPr>
        <w:t> Додаткові угоди не укладаються у випадку перерахунку орендної плати при зміні нормативної гро</w:t>
      </w:r>
      <w:r w:rsidR="002D14DC" w:rsidRPr="00355183">
        <w:rPr>
          <w:rFonts w:ascii="Times New Roman" w:eastAsia="Times New Roman" w:hAnsi="Times New Roman" w:cs="Times New Roman"/>
          <w:color w:val="000000" w:themeColor="text1"/>
          <w:sz w:val="28"/>
          <w:szCs w:val="28"/>
          <w:lang w:val="uk-UA" w:eastAsia="ru-RU"/>
        </w:rPr>
        <w:t>ш</w:t>
      </w:r>
      <w:r w:rsidRPr="00355183">
        <w:rPr>
          <w:rFonts w:ascii="Times New Roman" w:eastAsia="Times New Roman" w:hAnsi="Times New Roman" w:cs="Times New Roman"/>
          <w:color w:val="000000" w:themeColor="text1"/>
          <w:sz w:val="28"/>
          <w:szCs w:val="28"/>
          <w:lang w:val="uk-UA" w:eastAsia="ru-RU"/>
        </w:rPr>
        <w:t xml:space="preserve">ової оцінки землі та її </w:t>
      </w:r>
      <w:r w:rsidR="001E551D" w:rsidRPr="00355183">
        <w:rPr>
          <w:rFonts w:ascii="Times New Roman" w:eastAsia="Times New Roman" w:hAnsi="Times New Roman" w:cs="Times New Roman"/>
          <w:color w:val="000000" w:themeColor="text1"/>
          <w:sz w:val="28"/>
          <w:szCs w:val="28"/>
          <w:lang w:val="uk-UA" w:eastAsia="ru-RU"/>
        </w:rPr>
        <w:t xml:space="preserve">щорічної </w:t>
      </w:r>
      <w:r w:rsidRPr="00355183">
        <w:rPr>
          <w:rFonts w:ascii="Times New Roman" w:eastAsia="Times New Roman" w:hAnsi="Times New Roman" w:cs="Times New Roman"/>
          <w:color w:val="000000" w:themeColor="text1"/>
          <w:sz w:val="28"/>
          <w:szCs w:val="28"/>
          <w:lang w:val="uk-UA" w:eastAsia="ru-RU"/>
        </w:rPr>
        <w:t xml:space="preserve">індексації у  відповідності до чинного законодавства. </w:t>
      </w:r>
    </w:p>
    <w:p w14:paraId="030F6956"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p>
    <w:p w14:paraId="0148AEAF" w14:textId="77777777" w:rsidR="00CF04A6" w:rsidRPr="00355183" w:rsidRDefault="00CF04A6" w:rsidP="00CF04A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lang w:val="uk-UA" w:eastAsia="ru-RU"/>
        </w:rPr>
        <w:t>VІІІ. Припинення та розірвання договорів оренди землі</w:t>
      </w:r>
    </w:p>
    <w:p w14:paraId="5C622A05" w14:textId="77777777" w:rsidR="00CF04A6" w:rsidRPr="00355183" w:rsidRDefault="00CF04A6" w:rsidP="00CF04A6">
      <w:pPr>
        <w:shd w:val="clear" w:color="auto" w:fill="FFFFFF"/>
        <w:tabs>
          <w:tab w:val="left" w:pos="720"/>
        </w:tabs>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8.1.</w:t>
      </w:r>
      <w:r w:rsidRPr="00355183">
        <w:rPr>
          <w:rFonts w:ascii="Times New Roman" w:eastAsia="Times New Roman" w:hAnsi="Times New Roman" w:cs="Times New Roman"/>
          <w:color w:val="000000" w:themeColor="text1"/>
          <w:sz w:val="28"/>
          <w:szCs w:val="28"/>
          <w:lang w:val="uk-UA" w:eastAsia="ru-RU"/>
        </w:rPr>
        <w:t xml:space="preserve"> Договір оренди землі припиняється в разі:</w:t>
      </w:r>
    </w:p>
    <w:p w14:paraId="3CF2E65D"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закінчення строку, на який його було укладено;</w:t>
      </w:r>
    </w:p>
    <w:p w14:paraId="4D7C61BD"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14:paraId="37BE7557"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поєднання в одній особі власника земельної ділянки та орендаря;</w:t>
      </w:r>
    </w:p>
    <w:p w14:paraId="20A850BE" w14:textId="77777777" w:rsidR="00CF04A6" w:rsidRPr="00355183" w:rsidRDefault="00CF04A6" w:rsidP="00CF04A6">
      <w:pPr>
        <w:shd w:val="clear" w:color="auto" w:fill="FFFFFF"/>
        <w:tabs>
          <w:tab w:val="left" w:pos="709"/>
        </w:tabs>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укладеного договору оренди земельної ділянки;</w:t>
      </w:r>
    </w:p>
    <w:p w14:paraId="742E3D19"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ліквідації юридичної особи - орендаря;</w:t>
      </w:r>
    </w:p>
    <w:p w14:paraId="2CEACB24"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відчуження права оренди земельної ділянки заставодержателем;</w:t>
      </w:r>
    </w:p>
    <w:p w14:paraId="467FDCA6"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набуття права власності на житловий будинок, будівлю або споруду, що розташовані на орендованій іншою особою земельній ділянці;</w:t>
      </w:r>
    </w:p>
    <w:p w14:paraId="3240AB77"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припинення дії договору, укладеного в рамках державно-приватного партнерства (щодо договорів оренди землі, укладених у рамках такого партнерства).</w:t>
      </w:r>
    </w:p>
    <w:p w14:paraId="75FEC1EE" w14:textId="77777777" w:rsidR="00CF04A6" w:rsidRPr="00355183" w:rsidRDefault="00CF04A6" w:rsidP="00CF04A6">
      <w:pPr>
        <w:shd w:val="clear" w:color="auto" w:fill="FFFFFF"/>
        <w:tabs>
          <w:tab w:val="left" w:pos="720"/>
        </w:tabs>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8.2.</w:t>
      </w:r>
      <w:r w:rsidRPr="00355183">
        <w:rPr>
          <w:rFonts w:ascii="Times New Roman" w:eastAsia="Times New Roman" w:hAnsi="Times New Roman" w:cs="Times New Roman"/>
          <w:color w:val="000000" w:themeColor="text1"/>
          <w:sz w:val="28"/>
          <w:szCs w:val="28"/>
          <w:lang w:val="uk-UA" w:eastAsia="ru-RU"/>
        </w:rPr>
        <w:t xml:space="preserve"> Договір оренди землі припиняється також в інших випадках, передбачених законом та у випадках зазначених у договорі оренди землі.</w:t>
      </w:r>
    </w:p>
    <w:p w14:paraId="4962AF29" w14:textId="77777777" w:rsidR="00CF04A6" w:rsidRPr="00355183" w:rsidRDefault="00CF04A6" w:rsidP="00CF04A6">
      <w:pPr>
        <w:shd w:val="clear" w:color="auto" w:fill="FFFFFF"/>
        <w:tabs>
          <w:tab w:val="left" w:pos="709"/>
        </w:tabs>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8.3.</w:t>
      </w:r>
      <w:r w:rsidRPr="00355183">
        <w:rPr>
          <w:rFonts w:ascii="Times New Roman" w:eastAsia="Times New Roman" w:hAnsi="Times New Roman" w:cs="Times New Roman"/>
          <w:color w:val="000000" w:themeColor="text1"/>
          <w:sz w:val="28"/>
          <w:szCs w:val="28"/>
          <w:lang w:val="uk-UA" w:eastAsia="ru-RU"/>
        </w:rPr>
        <w:t xml:space="preserve"> Договір оренди землі може бути розірваний за згодою сторін. На вимогу однієї із сторін договір оренди може бути достроково розірваний за рішенням суду в порядку, встановленому законом. Розірвання договору оренди землі в односторонньому порядку не допускається, якщо інше не передбачено законом або цим договором.</w:t>
      </w:r>
    </w:p>
    <w:p w14:paraId="69E6A0B8"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color w:val="000000" w:themeColor="text1"/>
          <w:sz w:val="28"/>
          <w:szCs w:val="28"/>
          <w:lang w:val="uk-UA" w:eastAsia="ru-RU"/>
        </w:rPr>
        <w:lastRenderedPageBreak/>
        <w:t xml:space="preserve">          8.4.</w:t>
      </w:r>
      <w:r w:rsidRPr="00355183">
        <w:rPr>
          <w:rFonts w:ascii="Times New Roman" w:eastAsia="Times New Roman" w:hAnsi="Times New Roman" w:cs="Times New Roman"/>
          <w:color w:val="000000" w:themeColor="text1"/>
          <w:sz w:val="28"/>
          <w:szCs w:val="28"/>
          <w:shd w:val="clear" w:color="auto" w:fill="FFFFFF"/>
          <w:lang w:val="uk-UA" w:eastAsia="ru-RU"/>
        </w:rPr>
        <w:t> 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 а на землях несільськогосподарського призначення – за рік, якщо протягом зазначеного періоду не надійшло пропозицій від інших осіб на укладення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4FB0911A" w14:textId="77777777" w:rsidR="00CF04A6" w:rsidRPr="00355183" w:rsidRDefault="00CF04A6" w:rsidP="00CF04A6">
      <w:pPr>
        <w:tabs>
          <w:tab w:val="left" w:pos="720"/>
        </w:tabs>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У разі розірвання договору оренди землі за погодженням сторін кожна сторона має право вимагати в іншої сторони відшкодування понесених збитків відповідно до закону. Перехід права власності на орендовану земельну ділянку до іншої особи, а також реорганізація юридичної особи - орендаря не є підставою для зміни умов або розірвання договору, якщо інше не передбачено договором оренди землі.</w:t>
      </w:r>
    </w:p>
    <w:p w14:paraId="43BB7F9E"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8.5.</w:t>
      </w:r>
      <w:r w:rsidRPr="00355183">
        <w:rPr>
          <w:rFonts w:ascii="Times New Roman" w:eastAsia="Times New Roman" w:hAnsi="Times New Roman" w:cs="Times New Roman"/>
          <w:color w:val="000000" w:themeColor="text1"/>
          <w:sz w:val="28"/>
          <w:szCs w:val="28"/>
          <w:shd w:val="clear" w:color="auto" w:fill="FFFFFF"/>
          <w:lang w:val="uk-UA" w:eastAsia="ru-RU"/>
        </w:rPr>
        <w:t> Договір оренди землі може бути припинений орендодавцем в односторонньому порядку у випадках, передбачених у договорі оренди землі.</w:t>
      </w:r>
    </w:p>
    <w:p w14:paraId="0B1B9CD4" w14:textId="77777777" w:rsidR="00CF04A6" w:rsidRPr="00355183" w:rsidRDefault="00CF04A6" w:rsidP="00CF04A6">
      <w:pPr>
        <w:shd w:val="clear" w:color="auto" w:fill="FFFFFF"/>
        <w:tabs>
          <w:tab w:val="left" w:pos="720"/>
        </w:tabs>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           8.6.</w:t>
      </w:r>
      <w:r w:rsidRPr="00355183">
        <w:rPr>
          <w:rFonts w:ascii="Times New Roman" w:eastAsia="Times New Roman" w:hAnsi="Times New Roman" w:cs="Times New Roman"/>
          <w:color w:val="000000" w:themeColor="text1"/>
          <w:sz w:val="28"/>
          <w:szCs w:val="28"/>
          <w:lang w:val="uk-UA" w:eastAsia="ru-RU"/>
        </w:rPr>
        <w:t xml:space="preserve"> Несплата орендної плати терміном більше 3-х місяців або самовільна зміна функції використання ділянки (її частини) є підставою для дострокового розірвання договору з ініціативи орендодавця з вимогою відшкодування втрат від недоотримання коштів сплатою орендарем штрафних санкцій, передбачених договором оренди.</w:t>
      </w:r>
    </w:p>
    <w:p w14:paraId="3D5C2EFB"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14833558" w14:textId="77777777" w:rsidR="00CF04A6" w:rsidRPr="00355183" w:rsidRDefault="00CF04A6" w:rsidP="00CF04A6">
      <w:pPr>
        <w:keepNext/>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ІХ</w:t>
      </w:r>
      <w:r w:rsidRPr="00355183">
        <w:rPr>
          <w:rFonts w:ascii="Times New Roman" w:eastAsia="Times New Roman" w:hAnsi="Times New Roman" w:cs="Times New Roman"/>
          <w:b/>
          <w:bCs/>
          <w:color w:val="000000" w:themeColor="text1"/>
          <w:sz w:val="28"/>
          <w:szCs w:val="28"/>
          <w:lang w:val="uk-UA" w:eastAsia="ru-RU"/>
        </w:rPr>
        <w:t>. Розірвання договору оренди земельної ділянки державної чи комунальної власності у разі необхідності надання її для суспільних потреб</w:t>
      </w:r>
    </w:p>
    <w:p w14:paraId="08A22280"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9.1.</w:t>
      </w:r>
      <w:r w:rsidRPr="00355183">
        <w:rPr>
          <w:rFonts w:ascii="Times New Roman" w:eastAsia="Times New Roman" w:hAnsi="Times New Roman" w:cs="Times New Roman"/>
          <w:color w:val="000000" w:themeColor="text1"/>
          <w:sz w:val="28"/>
          <w:szCs w:val="28"/>
          <w:lang w:val="uk-UA" w:eastAsia="ru-RU"/>
        </w:rPr>
        <w:t xml:space="preserve"> Договір оренди земельної ділянки державної чи комунальної власності може бути розірваний у разі прийняття рішення про використання земельної ділянки для розміщення об'єктів, визначених частиною першою статті 7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p>
    <w:p w14:paraId="4F123E73"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ab/>
        <w:t>У разі прийняття рішення про використання для суспільних потреб лише частини земельної ділянки може бути заявлена вимога про виділення такої частини в окрему земельну ділянку та розірвання договору оренди.</w:t>
      </w:r>
    </w:p>
    <w:p w14:paraId="09F2933A"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9.2.</w:t>
      </w:r>
      <w:r w:rsidRPr="00355183">
        <w:rPr>
          <w:rFonts w:ascii="Times New Roman" w:eastAsia="Times New Roman" w:hAnsi="Times New Roman" w:cs="Times New Roman"/>
          <w:color w:val="000000" w:themeColor="text1"/>
          <w:sz w:val="28"/>
          <w:szCs w:val="28"/>
          <w:lang w:val="uk-UA" w:eastAsia="ru-RU"/>
        </w:rPr>
        <w:t xml:space="preserve"> Вимога про розірвання договору оренди, зазначена у частині другій вищевказаної статті, може бути пред'явлена органами виконавчої влади, органами місцевого самоврядування, уповноваженими надавати земельні ділянки для суспільних потреб відповідно до статті 122 Земельного кодексу України, а також однією із сторін цього договору.</w:t>
      </w:r>
    </w:p>
    <w:p w14:paraId="3A06DC8E"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9.3.</w:t>
      </w:r>
      <w:r w:rsidRPr="00355183">
        <w:rPr>
          <w:rFonts w:ascii="Times New Roman" w:eastAsia="Times New Roman" w:hAnsi="Times New Roman" w:cs="Times New Roman"/>
          <w:color w:val="000000" w:themeColor="text1"/>
          <w:sz w:val="28"/>
          <w:szCs w:val="28"/>
          <w:lang w:val="uk-UA" w:eastAsia="ru-RU"/>
        </w:rPr>
        <w:t xml:space="preserve"> Розірвання договору оренди земельної ділянки в порядку, визначеному цією статтею, допускається у разі, якщо об'єкти, які передбачається розмістити на земельній ділянці, неможливо розмістити на іншій земельній ділянці або якщо розміщення таких об'єктів на інших земельних ділянках </w:t>
      </w:r>
      <w:proofErr w:type="spellStart"/>
      <w:r w:rsidRPr="00355183">
        <w:rPr>
          <w:rFonts w:ascii="Times New Roman" w:eastAsia="Times New Roman" w:hAnsi="Times New Roman" w:cs="Times New Roman"/>
          <w:color w:val="000000" w:themeColor="text1"/>
          <w:sz w:val="28"/>
          <w:szCs w:val="28"/>
          <w:lang w:val="uk-UA" w:eastAsia="ru-RU"/>
        </w:rPr>
        <w:t>завдасть</w:t>
      </w:r>
      <w:proofErr w:type="spellEnd"/>
      <w:r w:rsidRPr="00355183">
        <w:rPr>
          <w:rFonts w:ascii="Times New Roman" w:eastAsia="Times New Roman" w:hAnsi="Times New Roman" w:cs="Times New Roman"/>
          <w:color w:val="000000" w:themeColor="text1"/>
          <w:sz w:val="28"/>
          <w:szCs w:val="28"/>
          <w:lang w:val="uk-UA" w:eastAsia="ru-RU"/>
        </w:rPr>
        <w:t xml:space="preserve"> значних матеріальних збитків або спричинить </w:t>
      </w:r>
      <w:r w:rsidRPr="00355183">
        <w:rPr>
          <w:rFonts w:ascii="Times New Roman" w:eastAsia="Times New Roman" w:hAnsi="Times New Roman" w:cs="Times New Roman"/>
          <w:color w:val="000000" w:themeColor="text1"/>
          <w:sz w:val="28"/>
          <w:szCs w:val="28"/>
          <w:lang w:val="uk-UA" w:eastAsia="ru-RU"/>
        </w:rPr>
        <w:lastRenderedPageBreak/>
        <w:t>негативні екологічні наслідки для відповідної територіальної громади, суспільства чи держави в цілому.</w:t>
      </w:r>
    </w:p>
    <w:p w14:paraId="34480E2D"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9.4.</w:t>
      </w:r>
      <w:r w:rsidRPr="00355183">
        <w:rPr>
          <w:rFonts w:ascii="Times New Roman" w:eastAsia="Times New Roman" w:hAnsi="Times New Roman" w:cs="Times New Roman"/>
          <w:color w:val="000000" w:themeColor="text1"/>
          <w:sz w:val="28"/>
          <w:szCs w:val="28"/>
          <w:lang w:val="uk-UA" w:eastAsia="ru-RU"/>
        </w:rPr>
        <w:t xml:space="preserve"> Розірвання договору оренди земельної ділянки, у разі прийняття рішення про надання її для суспільних потреб, здійснюється за умови повного відшкодування орендарю і третім особам збитків, спричинених цим, зокрема витрат, пов'язаних з виділенням частини земельної ділянки в окрему земельну ділянку та укладенням нового договору оренди.</w:t>
      </w:r>
    </w:p>
    <w:p w14:paraId="4B549EFA" w14:textId="77777777" w:rsidR="00CF04A6" w:rsidRPr="00355183" w:rsidRDefault="00CF04A6" w:rsidP="00CF04A6">
      <w:pPr>
        <w:shd w:val="clear" w:color="auto" w:fill="FFFFFF"/>
        <w:tabs>
          <w:tab w:val="left" w:pos="709"/>
        </w:tabs>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9.5.</w:t>
      </w:r>
      <w:r w:rsidRPr="00355183">
        <w:rPr>
          <w:rFonts w:ascii="Times New Roman" w:eastAsia="Times New Roman" w:hAnsi="Times New Roman" w:cs="Times New Roman"/>
          <w:color w:val="000000" w:themeColor="text1"/>
          <w:sz w:val="28"/>
          <w:szCs w:val="28"/>
          <w:lang w:val="uk-UA" w:eastAsia="ru-RU"/>
        </w:rPr>
        <w:t xml:space="preserve"> У разі недосягнення сторонами договору згоди щодо розірвання договору оренди землі спір вирішується в судовому порядку.</w:t>
      </w:r>
    </w:p>
    <w:p w14:paraId="0863B35E"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9.6.</w:t>
      </w:r>
      <w:r w:rsidRPr="00355183">
        <w:rPr>
          <w:rFonts w:ascii="Times New Roman" w:eastAsia="Times New Roman" w:hAnsi="Times New Roman" w:cs="Times New Roman"/>
          <w:color w:val="000000" w:themeColor="text1"/>
          <w:sz w:val="28"/>
          <w:szCs w:val="28"/>
          <w:lang w:val="uk-UA" w:eastAsia="ru-RU"/>
        </w:rPr>
        <w:t xml:space="preserve"> У рішенні про використання земельної ділянки державної чи комунальної власності, яка перебуває в оренді, для суспільних потреб зазначаються:</w:t>
      </w:r>
    </w:p>
    <w:p w14:paraId="73E4C8C1"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площа, місцезнаходження земельної ділянки або її частини, кадастровий номер земельної ділянки (за наявності);</w:t>
      </w:r>
    </w:p>
    <w:p w14:paraId="2AF68961"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договори оренди землі, що підлягають розірванню;</w:t>
      </w:r>
    </w:p>
    <w:p w14:paraId="4F010C0E"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суспільні потреби, для задоволення яких здійснюється розірвання договорів оренди землі;</w:t>
      </w:r>
    </w:p>
    <w:p w14:paraId="7638494D"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особа, якій після розірвання договору оренди передається земельна ділянка для задоволення суспільних потреб, з визначенням умов такої передачі.</w:t>
      </w:r>
    </w:p>
    <w:p w14:paraId="68611578"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6F81783A" w14:textId="77777777" w:rsidR="00CF04A6" w:rsidRPr="00355183" w:rsidRDefault="00CF04A6" w:rsidP="00CF04A6">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lang w:val="uk-UA" w:eastAsia="ru-RU"/>
        </w:rPr>
        <w:t>Х. Повернення земельної ділянки</w:t>
      </w:r>
    </w:p>
    <w:p w14:paraId="54EE4EE4" w14:textId="77777777" w:rsidR="00CF04A6" w:rsidRPr="00355183" w:rsidRDefault="00CF04A6" w:rsidP="00CF04A6">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10.1.</w:t>
      </w:r>
      <w:r w:rsidRPr="00355183">
        <w:rPr>
          <w:rFonts w:ascii="Times New Roman" w:eastAsia="Times New Roman" w:hAnsi="Times New Roman" w:cs="Times New Roman"/>
          <w:color w:val="000000" w:themeColor="text1"/>
          <w:sz w:val="28"/>
          <w:szCs w:val="28"/>
          <w:shd w:val="clear" w:color="auto" w:fill="FFFFFF"/>
          <w:lang w:val="uk-UA" w:eastAsia="ru-RU"/>
        </w:rPr>
        <w:t> Після припинення дії договору оренди землі орендар протягом 30 (тридцяти) календарних днів повертає орендодавцеві земельну ділянку у стані, не гіршому порівняно з тим, у якому він одержав її в оренду, про що укладається відповідний акт прийому - передачі. </w:t>
      </w:r>
    </w:p>
    <w:p w14:paraId="55556A8D" w14:textId="77777777" w:rsidR="00CF04A6" w:rsidRPr="00355183" w:rsidRDefault="00CF04A6" w:rsidP="00CF04A6">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color w:val="000000" w:themeColor="text1"/>
          <w:sz w:val="28"/>
          <w:szCs w:val="28"/>
          <w:lang w:val="uk-UA" w:eastAsia="ru-RU"/>
        </w:rPr>
        <w:t>10.2</w:t>
      </w:r>
      <w:r w:rsidRPr="00355183">
        <w:rPr>
          <w:rFonts w:ascii="Times New Roman" w:eastAsia="Times New Roman" w:hAnsi="Times New Roman" w:cs="Times New Roman"/>
          <w:b/>
          <w:bCs/>
          <w:color w:val="000000" w:themeColor="text1"/>
          <w:sz w:val="28"/>
          <w:szCs w:val="28"/>
          <w:shd w:val="clear" w:color="auto" w:fill="FFFFFF"/>
          <w:lang w:val="uk-UA" w:eastAsia="ru-RU"/>
        </w:rPr>
        <w:t>.</w:t>
      </w:r>
      <w:r w:rsidRPr="00355183">
        <w:rPr>
          <w:rFonts w:ascii="Times New Roman" w:eastAsia="Times New Roman" w:hAnsi="Times New Roman" w:cs="Times New Roman"/>
          <w:color w:val="000000" w:themeColor="text1"/>
          <w:sz w:val="28"/>
          <w:szCs w:val="28"/>
          <w:shd w:val="clear" w:color="auto" w:fill="FFFFFF"/>
          <w:lang w:val="uk-UA" w:eastAsia="ru-RU"/>
        </w:rPr>
        <w:t xml:space="preserve"> Обов’язок по складанню </w:t>
      </w:r>
      <w:proofErr w:type="spellStart"/>
      <w:r w:rsidRPr="00355183">
        <w:rPr>
          <w:rFonts w:ascii="Times New Roman" w:eastAsia="Times New Roman" w:hAnsi="Times New Roman" w:cs="Times New Roman"/>
          <w:color w:val="000000" w:themeColor="text1"/>
          <w:sz w:val="28"/>
          <w:szCs w:val="28"/>
          <w:shd w:val="clear" w:color="auto" w:fill="FFFFFF"/>
          <w:lang w:val="uk-UA" w:eastAsia="ru-RU"/>
        </w:rPr>
        <w:t>акта</w:t>
      </w:r>
      <w:proofErr w:type="spellEnd"/>
      <w:r w:rsidRPr="00355183">
        <w:rPr>
          <w:rFonts w:ascii="Times New Roman" w:eastAsia="Times New Roman" w:hAnsi="Times New Roman" w:cs="Times New Roman"/>
          <w:color w:val="000000" w:themeColor="text1"/>
          <w:sz w:val="28"/>
          <w:szCs w:val="28"/>
          <w:shd w:val="clear" w:color="auto" w:fill="FFFFFF"/>
          <w:lang w:val="uk-UA" w:eastAsia="ru-RU"/>
        </w:rPr>
        <w:t xml:space="preserve"> прийому - передачі земельної ділянки покладається на сторону, яка передає земельну ділянку. У разі відсутності орендаря чи його небажання скласти відповідний акт, останній складається комісією, створеною орендодавцем.</w:t>
      </w:r>
    </w:p>
    <w:p w14:paraId="48E58860" w14:textId="77777777" w:rsidR="00CF04A6" w:rsidRPr="00355183" w:rsidRDefault="00CF04A6" w:rsidP="00CF04A6">
      <w:pPr>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10.3.</w:t>
      </w:r>
      <w:r w:rsidRPr="00355183">
        <w:rPr>
          <w:rFonts w:ascii="Times New Roman" w:eastAsia="Times New Roman" w:hAnsi="Times New Roman" w:cs="Times New Roman"/>
          <w:b/>
          <w:bCs/>
          <w:color w:val="000000" w:themeColor="text1"/>
          <w:sz w:val="28"/>
          <w:szCs w:val="28"/>
          <w:shd w:val="clear" w:color="auto" w:fill="FFFFFF"/>
          <w:lang w:val="uk-UA" w:eastAsia="ru-RU"/>
        </w:rPr>
        <w:t> </w:t>
      </w:r>
      <w:r w:rsidRPr="00355183">
        <w:rPr>
          <w:rFonts w:ascii="Times New Roman" w:eastAsia="Times New Roman" w:hAnsi="Times New Roman" w:cs="Times New Roman"/>
          <w:color w:val="000000" w:themeColor="text1"/>
          <w:sz w:val="28"/>
          <w:szCs w:val="28"/>
          <w:shd w:val="clear" w:color="auto" w:fill="FFFFFF"/>
          <w:lang w:val="uk-UA" w:eastAsia="ru-RU"/>
        </w:rPr>
        <w:t>Інші умови повернення земельної ділянки визначаються договором оренди землі.</w:t>
      </w:r>
    </w:p>
    <w:p w14:paraId="28ADACF5" w14:textId="77777777" w:rsidR="00CF04A6" w:rsidRPr="00355183" w:rsidRDefault="00CF04A6" w:rsidP="00CF04A6">
      <w:pPr>
        <w:keepNext/>
        <w:shd w:val="clear" w:color="auto" w:fill="FFFFFF"/>
        <w:spacing w:after="0" w:line="509" w:lineRule="atLeast"/>
        <w:jc w:val="center"/>
        <w:outlineLvl w:val="2"/>
        <w:rPr>
          <w:rFonts w:ascii="Times New Roman" w:eastAsia="Times New Roman" w:hAnsi="Times New Roman" w:cs="Times New Roman"/>
          <w:b/>
          <w:bCs/>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lang w:val="uk-UA" w:eastAsia="ru-RU"/>
        </w:rPr>
        <w:t>ХІ. Наслідки припинення або розірвання договору оренди землі</w:t>
      </w:r>
    </w:p>
    <w:p w14:paraId="29D103EE"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11.1.</w:t>
      </w:r>
      <w:r w:rsidRPr="00355183">
        <w:rPr>
          <w:rFonts w:ascii="Times New Roman" w:eastAsia="Times New Roman" w:hAnsi="Times New Roman" w:cs="Times New Roman"/>
          <w:color w:val="000000" w:themeColor="text1"/>
          <w:sz w:val="28"/>
          <w:szCs w:val="28"/>
          <w:lang w:val="uk-UA" w:eastAsia="ru-RU"/>
        </w:rPr>
        <w:t>У разі припинення або розірвання договору оренди землі орендар зобов'язаний повернути орендодавцеві земельну ділянку на умовах, визначених договором. Орендар не має права утримувати земельну ділянку для задоволення своїх вимог до орендодавця.</w:t>
      </w:r>
    </w:p>
    <w:p w14:paraId="52907B88"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11.2.</w:t>
      </w:r>
      <w:r w:rsidRPr="00355183">
        <w:rPr>
          <w:rFonts w:ascii="Times New Roman" w:eastAsia="Times New Roman" w:hAnsi="Times New Roman" w:cs="Times New Roman"/>
          <w:color w:val="000000" w:themeColor="text1"/>
          <w:sz w:val="28"/>
          <w:szCs w:val="28"/>
          <w:lang w:val="uk-UA" w:eastAsia="ru-RU"/>
        </w:rPr>
        <w:t xml:space="preserve"> У разі невиконання орендарем обов'язку щодо умов повернення орендодавцеві земельної ділянки орендар зобов'язаний відшкодувати орендодавцю завдані збитки.</w:t>
      </w:r>
    </w:p>
    <w:p w14:paraId="0BDFE17B" w14:textId="77777777" w:rsidR="00CF04A6" w:rsidRPr="00355183" w:rsidRDefault="00CF04A6" w:rsidP="00CF04A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eastAsia="ru-RU"/>
        </w:rPr>
      </w:pPr>
    </w:p>
    <w:p w14:paraId="26D9F3B1" w14:textId="77777777" w:rsidR="00CF04A6" w:rsidRPr="00355183" w:rsidRDefault="00CF04A6" w:rsidP="00CF04A6">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lang w:val="uk-UA" w:eastAsia="ru-RU"/>
        </w:rPr>
        <w:t>ХІІ. Поновлення договору оренди землі</w:t>
      </w:r>
    </w:p>
    <w:p w14:paraId="12669622"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shd w:val="clear" w:color="auto" w:fill="FFFFFF"/>
          <w:lang w:val="uk-UA" w:eastAsia="ru-RU"/>
        </w:rPr>
        <w:t>12.1.</w:t>
      </w:r>
      <w:r w:rsidRPr="00355183">
        <w:rPr>
          <w:rFonts w:ascii="Times New Roman" w:eastAsia="Times New Roman" w:hAnsi="Times New Roman" w:cs="Times New Roman"/>
          <w:color w:val="000000" w:themeColor="text1"/>
          <w:sz w:val="28"/>
          <w:szCs w:val="28"/>
          <w:shd w:val="clear" w:color="auto" w:fill="FFFFFF"/>
          <w:lang w:val="uk-UA" w:eastAsia="ru-RU"/>
        </w:rPr>
        <w:t> </w:t>
      </w:r>
      <w:r w:rsidRPr="00355183">
        <w:rPr>
          <w:rFonts w:ascii="Times New Roman" w:eastAsia="Times New Roman" w:hAnsi="Times New Roman" w:cs="Times New Roman"/>
          <w:color w:val="000000" w:themeColor="text1"/>
          <w:sz w:val="28"/>
          <w:szCs w:val="28"/>
          <w:lang w:val="uk-UA" w:eastAsia="ru-RU"/>
        </w:rPr>
        <w:t xml:space="preserve">По закінченню строку, на який було укладено договір оренди землі, орендар, який належно виконував обов'язки за умовами договору, має </w:t>
      </w:r>
      <w:r w:rsidRPr="00355183">
        <w:rPr>
          <w:rFonts w:ascii="Times New Roman" w:eastAsia="Times New Roman" w:hAnsi="Times New Roman" w:cs="Times New Roman"/>
          <w:color w:val="000000" w:themeColor="text1"/>
          <w:sz w:val="28"/>
          <w:szCs w:val="28"/>
          <w:lang w:val="uk-UA" w:eastAsia="ru-RU"/>
        </w:rPr>
        <w:lastRenderedPageBreak/>
        <w:t>переважне право перед іншими особами на укладення договору оренди землі на новий строк (поновлення договору оренди землі).</w:t>
      </w:r>
    </w:p>
    <w:p w14:paraId="049A5F1C"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Орендар, який має намір скористатися переважним правом на укладення договору оренди землі на новий строк, зобов'язаний повідомити про це орендодавця до спливу строку договору оренди землі у строк, встановлений цим договором, але не пізніше ніж за місяць до спливу строку договору оренди землі. До листа-повідомлення про поновлення договору оренди землі орендар додає проект додаткової угоди. При поновленні договору оренди землі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14:paraId="313F76F6" w14:textId="77777777" w:rsidR="00CF04A6" w:rsidRPr="00355183" w:rsidRDefault="00CF04A6" w:rsidP="00CF04A6">
      <w:pPr>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12.2.</w:t>
      </w:r>
      <w:r w:rsidRPr="00355183">
        <w:rPr>
          <w:rFonts w:ascii="Times New Roman" w:eastAsia="Times New Roman" w:hAnsi="Times New Roman" w:cs="Times New Roman"/>
          <w:b/>
          <w:bCs/>
          <w:color w:val="000000" w:themeColor="text1"/>
          <w:sz w:val="28"/>
          <w:szCs w:val="28"/>
          <w:shd w:val="clear" w:color="auto" w:fill="FFFFFF"/>
          <w:lang w:val="uk-UA" w:eastAsia="ru-RU"/>
        </w:rPr>
        <w:t> </w:t>
      </w:r>
      <w:r w:rsidRPr="00355183">
        <w:rPr>
          <w:rFonts w:ascii="Times New Roman" w:eastAsia="Times New Roman" w:hAnsi="Times New Roman" w:cs="Times New Roman"/>
          <w:color w:val="000000" w:themeColor="text1"/>
          <w:sz w:val="28"/>
          <w:szCs w:val="28"/>
          <w:lang w:val="uk-UA" w:eastAsia="ru-RU"/>
        </w:rPr>
        <w:t>Орендодавець у місячний термін розглядає надісланий орендарем лист-повідомлення з проектом додаткової угоди, перевіряє його на відповідність вимогам закону, узгоджує з орендарем (за необхідності) істотні умови договору і, за відсутності заперечень, приймає рішення про поновлення договору оренди землі (щодо земель державної та комунальної власності), укладає з орендарем додаткову угоду про поновлення договору оренди землі. За наявності заперечень орендодавця щодо поновлення договору оренди землі орендарю направляється лист-повідомлення про прийняте орендодавцем рішення.</w:t>
      </w:r>
    </w:p>
    <w:p w14:paraId="6AC38146"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12.3.</w:t>
      </w:r>
      <w:r w:rsidRPr="00355183">
        <w:rPr>
          <w:rFonts w:ascii="Times New Roman" w:eastAsia="Times New Roman" w:hAnsi="Times New Roman" w:cs="Times New Roman"/>
          <w:color w:val="000000" w:themeColor="text1"/>
          <w:sz w:val="28"/>
          <w:szCs w:val="28"/>
          <w:lang w:val="uk-UA" w:eastAsia="ru-RU"/>
        </w:rPr>
        <w:t xml:space="preserve"> 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листа-повідомлення орендодавця про заперечення у поновленні договору оренди землі, такий договір вважається поновленим на той самий строк і на тих самих умовах, які були передбачені договором. У цьому випадку укладання додаткової угоди про поновлення договору оренди землі здійснюється із:</w:t>
      </w:r>
    </w:p>
    <w:p w14:paraId="69434653"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власником земельної ділянки (щодо земель приватної власності);</w:t>
      </w:r>
    </w:p>
    <w:p w14:paraId="54EDCD92"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уповноваженим керівником органу виконавчої влади або органу місцевого самоврядування без прийняття рішення органом виконавчої влади або органом місцевого самоврядування про поновлення договору оренди землі (щодо земель державної або комунальної власності).</w:t>
      </w:r>
    </w:p>
    <w:p w14:paraId="41F437B3"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Керівник органу виконавчої влади або органу місцевого самоврядування, який уповноважений підписувати додаткову угоду до договору оренди землі щодо земельної ділянки державної або комунальної власності, визначається рішенням цього органу. Додаткова угода до договору оренди землі про його поновлення має бути укладена сторонами у місячний строк в обов'язковому порядку. Відмова, а також наявне зволікання в укладенні додаткової угоди до договору оренди землі може бути оскаржено в суді.</w:t>
      </w:r>
    </w:p>
    <w:p w14:paraId="5109A9D0"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У разі зміни межі або цільового призначення земельної ділянки поновлення договору оренди землі здійснюється у порядку одержання земельної ділянки на праві оренди.</w:t>
      </w:r>
    </w:p>
    <w:p w14:paraId="7AC47DF4" w14:textId="77777777" w:rsidR="00CF04A6" w:rsidRPr="00355183" w:rsidRDefault="00CF04A6" w:rsidP="00CF04A6">
      <w:pPr>
        <w:shd w:val="clear" w:color="auto" w:fill="FFFFFF"/>
        <w:spacing w:after="0" w:line="240" w:lineRule="auto"/>
        <w:jc w:val="both"/>
        <w:rPr>
          <w:rFonts w:ascii="Times New Roman" w:eastAsia="Times New Roman" w:hAnsi="Times New Roman" w:cs="Times New Roman"/>
          <w:color w:val="000000" w:themeColor="text1"/>
          <w:sz w:val="14"/>
          <w:szCs w:val="28"/>
          <w:lang w:val="uk-UA" w:eastAsia="ru-RU"/>
        </w:rPr>
      </w:pPr>
    </w:p>
    <w:p w14:paraId="5F210156" w14:textId="77777777" w:rsidR="00CF04A6" w:rsidRPr="00355183" w:rsidRDefault="00CF04A6" w:rsidP="00CF04A6">
      <w:pPr>
        <w:keepNext/>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lang w:val="uk-UA" w:eastAsia="ru-RU"/>
        </w:rPr>
        <w:lastRenderedPageBreak/>
        <w:t>ХІІІ.</w:t>
      </w:r>
      <w:r w:rsidRPr="00355183">
        <w:rPr>
          <w:rFonts w:ascii="Times New Roman" w:eastAsia="Times New Roman" w:hAnsi="Times New Roman" w:cs="Times New Roman"/>
          <w:bCs/>
          <w:color w:val="000000" w:themeColor="text1"/>
          <w:sz w:val="28"/>
          <w:szCs w:val="28"/>
          <w:lang w:val="uk-UA" w:eastAsia="ru-RU"/>
        </w:rPr>
        <w:t xml:space="preserve"> </w:t>
      </w:r>
      <w:r w:rsidRPr="00355183">
        <w:rPr>
          <w:rFonts w:ascii="Times New Roman" w:eastAsia="Times New Roman" w:hAnsi="Times New Roman" w:cs="Times New Roman"/>
          <w:b/>
          <w:bCs/>
          <w:color w:val="000000" w:themeColor="text1"/>
          <w:sz w:val="28"/>
          <w:szCs w:val="28"/>
          <w:lang w:val="uk-UA" w:eastAsia="ru-RU"/>
        </w:rPr>
        <w:t>Переважне право орендаря на отримання орендованої земельної ділянки у власність</w:t>
      </w:r>
    </w:p>
    <w:p w14:paraId="103D1849"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13.1.</w:t>
      </w:r>
      <w:r w:rsidRPr="00355183">
        <w:rPr>
          <w:rFonts w:ascii="Times New Roman" w:eastAsia="Times New Roman" w:hAnsi="Times New Roman" w:cs="Times New Roman"/>
          <w:color w:val="000000" w:themeColor="text1"/>
          <w:sz w:val="28"/>
          <w:szCs w:val="28"/>
          <w:lang w:val="uk-UA" w:eastAsia="ru-RU"/>
        </w:rPr>
        <w:t xml:space="preserve"> Орендар, який відповідно до закону може мати у власності орендовану земельну ділянку, має переважне право на придбання її у власність у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14:paraId="12D96C68" w14:textId="77777777" w:rsidR="00CF04A6" w:rsidRPr="00355183" w:rsidRDefault="00CF04A6" w:rsidP="00CF04A6">
      <w:pPr>
        <w:keepNext/>
        <w:shd w:val="clear" w:color="auto" w:fill="FFFFFF"/>
        <w:spacing w:after="0" w:line="240" w:lineRule="auto"/>
        <w:ind w:firstLine="708"/>
        <w:jc w:val="both"/>
        <w:outlineLvl w:val="2"/>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13.2.</w:t>
      </w:r>
      <w:r w:rsidRPr="00355183">
        <w:rPr>
          <w:rFonts w:ascii="Times New Roman" w:eastAsia="Times New Roman" w:hAnsi="Times New Roman" w:cs="Times New Roman"/>
          <w:color w:val="000000" w:themeColor="text1"/>
          <w:sz w:val="28"/>
          <w:szCs w:val="28"/>
          <w:lang w:val="uk-UA" w:eastAsia="ru-RU"/>
        </w:rPr>
        <w:t xml:space="preserve"> Орендодавець зобов'язаний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14:paraId="3A209AFD"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13.3.</w:t>
      </w:r>
      <w:r w:rsidRPr="00355183">
        <w:rPr>
          <w:rFonts w:ascii="Times New Roman" w:eastAsia="Times New Roman" w:hAnsi="Times New Roman" w:cs="Times New Roman"/>
          <w:color w:val="000000" w:themeColor="text1"/>
          <w:sz w:val="28"/>
          <w:szCs w:val="28"/>
          <w:lang w:val="uk-UA" w:eastAsia="ru-RU"/>
        </w:rPr>
        <w:t xml:space="preserve"> У разі відмови орендаря від свого переважного права на придбання орендованої земельної ділянки до нового власника такої земельної ділянки переходять права та обов'язки орендодавця за договором оренди цієї земельної ділянки.</w:t>
      </w:r>
    </w:p>
    <w:p w14:paraId="0FE6A126"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 xml:space="preserve">13.4. </w:t>
      </w:r>
      <w:r w:rsidRPr="00355183">
        <w:rPr>
          <w:rFonts w:ascii="Times New Roman" w:eastAsia="Times New Roman" w:hAnsi="Times New Roman" w:cs="Times New Roman"/>
          <w:color w:val="000000" w:themeColor="text1"/>
          <w:sz w:val="28"/>
          <w:szCs w:val="28"/>
          <w:lang w:val="uk-UA" w:eastAsia="ru-RU"/>
        </w:rPr>
        <w:t>Не допускається продаж орендованих земельних ділянок без згоди на це орендаря.</w:t>
      </w:r>
    </w:p>
    <w:p w14:paraId="1DC0DBFD"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13.5.</w:t>
      </w:r>
      <w:r w:rsidRPr="00355183">
        <w:rPr>
          <w:rFonts w:ascii="Times New Roman" w:eastAsia="Times New Roman" w:hAnsi="Times New Roman" w:cs="Times New Roman"/>
          <w:color w:val="000000" w:themeColor="text1"/>
          <w:sz w:val="28"/>
          <w:szCs w:val="28"/>
          <w:lang w:val="uk-UA" w:eastAsia="ru-RU"/>
        </w:rPr>
        <w:t xml:space="preserve"> Орендар може придбати земельну ділянку, що перебуває в оренді, за умови згоди орендодавця на продаж цієї земельної ділянки.</w:t>
      </w:r>
    </w:p>
    <w:p w14:paraId="0AC440B2" w14:textId="77777777" w:rsidR="00CF04A6" w:rsidRPr="00355183" w:rsidRDefault="00CF04A6" w:rsidP="00CF04A6">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color w:val="000000" w:themeColor="text1"/>
          <w:sz w:val="28"/>
          <w:szCs w:val="28"/>
          <w:lang w:val="uk-UA" w:eastAsia="ru-RU"/>
        </w:rPr>
        <w:t>13.6</w:t>
      </w:r>
      <w:r w:rsidRPr="00355183">
        <w:rPr>
          <w:rFonts w:ascii="Times New Roman" w:eastAsia="Times New Roman" w:hAnsi="Times New Roman" w:cs="Times New Roman"/>
          <w:b/>
          <w:bCs/>
          <w:color w:val="000000" w:themeColor="text1"/>
          <w:sz w:val="28"/>
          <w:szCs w:val="28"/>
          <w:shd w:val="clear" w:color="auto" w:fill="FFFFFF"/>
          <w:lang w:val="uk-UA" w:eastAsia="ru-RU"/>
        </w:rPr>
        <w:t>.</w:t>
      </w:r>
      <w:r w:rsidRPr="00355183">
        <w:rPr>
          <w:rFonts w:ascii="Times New Roman" w:eastAsia="Times New Roman" w:hAnsi="Times New Roman" w:cs="Times New Roman"/>
          <w:b/>
          <w:color w:val="000000" w:themeColor="text1"/>
          <w:sz w:val="28"/>
          <w:szCs w:val="28"/>
          <w:shd w:val="clear" w:color="auto" w:fill="FFFFFF"/>
          <w:lang w:val="uk-UA" w:eastAsia="ru-RU"/>
        </w:rPr>
        <w:t> </w:t>
      </w:r>
      <w:r w:rsidRPr="00355183">
        <w:rPr>
          <w:rFonts w:ascii="Times New Roman" w:eastAsia="Times New Roman" w:hAnsi="Times New Roman" w:cs="Times New Roman"/>
          <w:color w:val="000000" w:themeColor="text1"/>
          <w:sz w:val="28"/>
          <w:szCs w:val="28"/>
          <w:shd w:val="clear" w:color="auto" w:fill="FFFFFF"/>
          <w:lang w:val="uk-UA" w:eastAsia="ru-RU"/>
        </w:rPr>
        <w:t>Перехід права власності на земельну ділянку визначається відповідно до чинного законодавства та умов договору оренди землі.</w:t>
      </w:r>
    </w:p>
    <w:p w14:paraId="25F2A097" w14:textId="77777777" w:rsidR="00CF04A6" w:rsidRPr="00355183" w:rsidRDefault="00CF04A6" w:rsidP="00CF04A6">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val="uk-UA" w:eastAsia="ru-RU"/>
        </w:rPr>
      </w:pPr>
      <w:r w:rsidRPr="00355183">
        <w:rPr>
          <w:rFonts w:ascii="Times New Roman" w:eastAsia="Times New Roman" w:hAnsi="Times New Roman" w:cs="Times New Roman"/>
          <w:b/>
          <w:color w:val="000000" w:themeColor="text1"/>
          <w:sz w:val="28"/>
          <w:szCs w:val="28"/>
          <w:shd w:val="clear" w:color="auto" w:fill="FFFFFF"/>
          <w:lang w:val="uk-UA" w:eastAsia="ru-RU"/>
        </w:rPr>
        <w:t xml:space="preserve">13.7. </w:t>
      </w:r>
      <w:r w:rsidRPr="00355183">
        <w:rPr>
          <w:rFonts w:ascii="Times New Roman" w:eastAsia="Times New Roman" w:hAnsi="Times New Roman" w:cs="Times New Roman"/>
          <w:color w:val="000000" w:themeColor="text1"/>
          <w:sz w:val="28"/>
          <w:szCs w:val="28"/>
          <w:shd w:val="clear" w:color="auto" w:fill="FFFFFF"/>
          <w:lang w:val="uk-UA" w:eastAsia="ru-RU"/>
        </w:rPr>
        <w:t>Продаж земельних ділянок громадянам та юридичним особам комунальної форми власності на період 2021-2025 роки не здійснюється.</w:t>
      </w:r>
      <w:r w:rsidRPr="00355183">
        <w:rPr>
          <w:rFonts w:ascii="Arial" w:hAnsi="Arial" w:cs="Arial"/>
          <w:color w:val="000000" w:themeColor="text1"/>
          <w:sz w:val="21"/>
          <w:szCs w:val="21"/>
          <w:shd w:val="clear" w:color="auto" w:fill="FFFFFF"/>
        </w:rPr>
        <w:t xml:space="preserve"> </w:t>
      </w:r>
    </w:p>
    <w:p w14:paraId="680795F9"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14"/>
          <w:szCs w:val="28"/>
          <w:lang w:val="uk-UA" w:eastAsia="ru-RU"/>
        </w:rPr>
      </w:pPr>
    </w:p>
    <w:p w14:paraId="0611587D" w14:textId="77777777" w:rsidR="00CF04A6" w:rsidRPr="00355183" w:rsidRDefault="00CF04A6" w:rsidP="00CF04A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lang w:val="uk-UA" w:eastAsia="ru-RU"/>
        </w:rPr>
        <w:t>ХІV. Суборенда земельних ділянок</w:t>
      </w:r>
    </w:p>
    <w:p w14:paraId="627C5D85"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14.1.</w:t>
      </w:r>
      <w:r w:rsidRPr="00355183">
        <w:rPr>
          <w:rFonts w:ascii="Times New Roman" w:eastAsia="Times New Roman" w:hAnsi="Times New Roman" w:cs="Times New Roman"/>
          <w:color w:val="000000" w:themeColor="text1"/>
          <w:sz w:val="28"/>
          <w:szCs w:val="28"/>
          <w:lang w:val="uk-UA" w:eastAsia="ru-RU"/>
        </w:rPr>
        <w:t xml:space="preserve"> Орендована земельна ділянка або її частина може передаватися орендарем у суборенду без зміни цільового призначення, якщо це передбачено договором оренди або за письмовою згодою орендодавця. Якщо протягом одного місяця орендодавець не </w:t>
      </w:r>
      <w:proofErr w:type="spellStart"/>
      <w:r w:rsidRPr="00355183">
        <w:rPr>
          <w:rFonts w:ascii="Times New Roman" w:eastAsia="Times New Roman" w:hAnsi="Times New Roman" w:cs="Times New Roman"/>
          <w:color w:val="000000" w:themeColor="text1"/>
          <w:sz w:val="28"/>
          <w:szCs w:val="28"/>
          <w:lang w:val="uk-UA" w:eastAsia="ru-RU"/>
        </w:rPr>
        <w:t>надішле</w:t>
      </w:r>
      <w:proofErr w:type="spellEnd"/>
      <w:r w:rsidRPr="00355183">
        <w:rPr>
          <w:rFonts w:ascii="Times New Roman" w:eastAsia="Times New Roman" w:hAnsi="Times New Roman" w:cs="Times New Roman"/>
          <w:color w:val="000000" w:themeColor="text1"/>
          <w:sz w:val="28"/>
          <w:szCs w:val="28"/>
          <w:lang w:val="uk-UA" w:eastAsia="ru-RU"/>
        </w:rPr>
        <w:t xml:space="preserve"> письмового повідомлення щодо своєї згоди чи заперечення, орендована земельна ділянка або її частина може бути передана в суборенду.</w:t>
      </w:r>
    </w:p>
    <w:p w14:paraId="581C944D"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14.2.</w:t>
      </w:r>
      <w:r w:rsidRPr="00355183">
        <w:rPr>
          <w:rFonts w:ascii="Times New Roman" w:eastAsia="Times New Roman" w:hAnsi="Times New Roman" w:cs="Times New Roman"/>
          <w:color w:val="000000" w:themeColor="text1"/>
          <w:sz w:val="28"/>
          <w:szCs w:val="28"/>
          <w:lang w:val="uk-UA" w:eastAsia="ru-RU"/>
        </w:rPr>
        <w:t xml:space="preserve"> Умови договору суборенди земельної ділянки повинні обмежуватися умовами договору оренди земельної ділянки і не суперечити йому. Строк суборенди не може перевищувати строку, визначеного договором оренди землі.</w:t>
      </w:r>
    </w:p>
    <w:p w14:paraId="5B7237C5"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14.3.</w:t>
      </w:r>
      <w:r w:rsidRPr="00355183">
        <w:rPr>
          <w:rFonts w:ascii="Times New Roman" w:eastAsia="Times New Roman" w:hAnsi="Times New Roman" w:cs="Times New Roman"/>
          <w:color w:val="000000" w:themeColor="text1"/>
          <w:sz w:val="28"/>
          <w:szCs w:val="28"/>
          <w:lang w:val="uk-UA" w:eastAsia="ru-RU"/>
        </w:rPr>
        <w:t xml:space="preserve"> У разі припинення договору оренди чинність договору суборенди земельної ділянки припиняється.</w:t>
      </w:r>
    </w:p>
    <w:p w14:paraId="47D26CB0"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14.4</w:t>
      </w:r>
      <w:r w:rsidRPr="00355183">
        <w:rPr>
          <w:rFonts w:ascii="Times New Roman" w:eastAsia="Times New Roman" w:hAnsi="Times New Roman" w:cs="Times New Roman"/>
          <w:color w:val="000000" w:themeColor="text1"/>
          <w:sz w:val="28"/>
          <w:szCs w:val="28"/>
          <w:lang w:val="uk-UA" w:eastAsia="ru-RU"/>
        </w:rPr>
        <w:t>. Договір суборенди земельної ділянки підлягає державній реєстрації. За згодою сторін договір суборенди земельної ділянки посвідчується нотаріально.</w:t>
      </w:r>
    </w:p>
    <w:p w14:paraId="6EA079E5"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14.5.</w:t>
      </w:r>
      <w:r w:rsidRPr="00355183">
        <w:rPr>
          <w:rFonts w:ascii="Times New Roman" w:eastAsia="Times New Roman" w:hAnsi="Times New Roman" w:cs="Times New Roman"/>
          <w:color w:val="000000" w:themeColor="text1"/>
          <w:sz w:val="28"/>
          <w:szCs w:val="28"/>
          <w:lang w:val="uk-UA" w:eastAsia="ru-RU"/>
        </w:rPr>
        <w:t xml:space="preserve"> Передача в суборенду земельних ділянок, на яких розташовані цілісні майнові комплекси підприємств, установ і організацій державної або комунальної власності, а також заснованих на майні, що належить Автономній Республіці Крим, та їх структурних підрозділів, забороняється.</w:t>
      </w:r>
    </w:p>
    <w:p w14:paraId="1D713DDB"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14.6.</w:t>
      </w:r>
      <w:r w:rsidRPr="00355183">
        <w:rPr>
          <w:rFonts w:ascii="Times New Roman" w:eastAsia="Times New Roman" w:hAnsi="Times New Roman" w:cs="Times New Roman"/>
          <w:color w:val="000000" w:themeColor="text1"/>
          <w:sz w:val="28"/>
          <w:szCs w:val="28"/>
          <w:lang w:val="uk-UA" w:eastAsia="ru-RU"/>
        </w:rPr>
        <w:t xml:space="preserve"> Орендарі земельних ділянок сільськогосподарського призначення на період дії договору оренди можуть обмінюватися належними їм правами </w:t>
      </w:r>
      <w:r w:rsidRPr="00355183">
        <w:rPr>
          <w:rFonts w:ascii="Times New Roman" w:eastAsia="Times New Roman" w:hAnsi="Times New Roman" w:cs="Times New Roman"/>
          <w:color w:val="000000" w:themeColor="text1"/>
          <w:sz w:val="28"/>
          <w:szCs w:val="28"/>
          <w:lang w:val="uk-UA" w:eastAsia="ru-RU"/>
        </w:rPr>
        <w:lastRenderedPageBreak/>
        <w:t>користування земельними ділянками шляхом укладання між ними договорів суборенди відповідних ділянок, якщо це передбачено договором оренди або за письмовою згодою орендодавця.</w:t>
      </w:r>
    </w:p>
    <w:p w14:paraId="1C5EB12F" w14:textId="77777777" w:rsidR="00CF04A6" w:rsidRPr="00355183" w:rsidRDefault="00CF04A6" w:rsidP="00CF04A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p>
    <w:p w14:paraId="77C01B82"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6"/>
          <w:szCs w:val="28"/>
          <w:lang w:val="uk-UA" w:eastAsia="ru-RU"/>
        </w:rPr>
      </w:pPr>
    </w:p>
    <w:p w14:paraId="1FEC365A" w14:textId="77777777" w:rsidR="00CF04A6" w:rsidRPr="00355183" w:rsidRDefault="00CF04A6" w:rsidP="00CF04A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lang w:val="uk-UA" w:eastAsia="ru-RU"/>
        </w:rPr>
        <w:t>ХV. Відчуження орендарем права на оренду земельної ділянки або комунальної власності</w:t>
      </w:r>
    </w:p>
    <w:p w14:paraId="43EDD25E" w14:textId="77777777" w:rsidR="00CF04A6" w:rsidRPr="00355183" w:rsidRDefault="00CF04A6" w:rsidP="00CF04A6">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lang w:val="uk-UA" w:eastAsia="ru-RU"/>
        </w:rPr>
        <w:t xml:space="preserve">15.1. </w:t>
      </w:r>
      <w:r w:rsidRPr="00355183">
        <w:rPr>
          <w:rFonts w:ascii="Times New Roman" w:eastAsia="Times New Roman" w:hAnsi="Times New Roman" w:cs="Times New Roman"/>
          <w:color w:val="000000" w:themeColor="text1"/>
          <w:sz w:val="28"/>
          <w:szCs w:val="28"/>
          <w:lang w:val="uk-UA" w:eastAsia="ru-RU"/>
        </w:rPr>
        <w:t xml:space="preserve">Право на оренду земельної ділянки державної або комунальної власності не може бути відчужено її орендарем третім особам, </w:t>
      </w:r>
      <w:proofErr w:type="spellStart"/>
      <w:r w:rsidRPr="00355183">
        <w:rPr>
          <w:rFonts w:ascii="Times New Roman" w:eastAsia="Times New Roman" w:hAnsi="Times New Roman" w:cs="Times New Roman"/>
          <w:color w:val="000000" w:themeColor="text1"/>
          <w:sz w:val="28"/>
          <w:szCs w:val="28"/>
          <w:lang w:val="uk-UA" w:eastAsia="ru-RU"/>
        </w:rPr>
        <w:t>внесено</w:t>
      </w:r>
      <w:proofErr w:type="spellEnd"/>
      <w:r w:rsidRPr="00355183">
        <w:rPr>
          <w:rFonts w:ascii="Times New Roman" w:eastAsia="Times New Roman" w:hAnsi="Times New Roman" w:cs="Times New Roman"/>
          <w:color w:val="000000" w:themeColor="text1"/>
          <w:sz w:val="28"/>
          <w:szCs w:val="28"/>
          <w:lang w:val="uk-UA" w:eastAsia="ru-RU"/>
        </w:rPr>
        <w:t xml:space="preserve"> до статутного фонду, передано у заставу.</w:t>
      </w:r>
    </w:p>
    <w:p w14:paraId="15AC386B" w14:textId="77777777" w:rsidR="00CF04A6" w:rsidRPr="00355183" w:rsidRDefault="00CF04A6" w:rsidP="00CF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2" w:name="o51"/>
      <w:bookmarkEnd w:id="2"/>
      <w:r w:rsidRPr="00355183">
        <w:rPr>
          <w:rFonts w:ascii="Times New Roman" w:eastAsia="Times New Roman" w:hAnsi="Times New Roman" w:cs="Times New Roman"/>
          <w:b/>
          <w:color w:val="000000" w:themeColor="text1"/>
          <w:sz w:val="28"/>
          <w:szCs w:val="28"/>
          <w:lang w:val="uk-UA" w:eastAsia="ru-RU"/>
        </w:rPr>
        <w:t>15.2.</w:t>
      </w:r>
      <w:r w:rsidRPr="00355183">
        <w:rPr>
          <w:rFonts w:ascii="Times New Roman" w:eastAsia="Times New Roman" w:hAnsi="Times New Roman" w:cs="Times New Roman"/>
          <w:color w:val="000000" w:themeColor="text1"/>
          <w:sz w:val="28"/>
          <w:szCs w:val="28"/>
          <w:lang w:val="uk-UA" w:eastAsia="ru-RU"/>
        </w:rPr>
        <w:t xml:space="preserve"> Право  на  оренду земельної ділянки державної або комунальної власності,  наданої  для  будівництва житлового будинку, може бути відчужене  орендарем  за  згодою  орендодавця  у  разі,  якщо таке будівництво розпочате, на строк та на умовах, визначених первинним договором  оренди,  або якщо таке відчуження передбачено первинним договором оренди. </w:t>
      </w:r>
    </w:p>
    <w:p w14:paraId="0AFD134D" w14:textId="77777777" w:rsidR="00CF04A6" w:rsidRPr="00355183" w:rsidRDefault="00CF04A6" w:rsidP="00CF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3" w:name="o52"/>
      <w:bookmarkEnd w:id="3"/>
      <w:r w:rsidRPr="00355183">
        <w:rPr>
          <w:rFonts w:ascii="Times New Roman" w:eastAsia="Times New Roman" w:hAnsi="Times New Roman" w:cs="Times New Roman"/>
          <w:b/>
          <w:color w:val="000000" w:themeColor="text1"/>
          <w:sz w:val="28"/>
          <w:szCs w:val="28"/>
          <w:lang w:val="uk-UA" w:eastAsia="ru-RU"/>
        </w:rPr>
        <w:t>15.3.</w:t>
      </w:r>
      <w:r w:rsidRPr="00355183">
        <w:rPr>
          <w:rFonts w:ascii="Times New Roman" w:eastAsia="Times New Roman" w:hAnsi="Times New Roman" w:cs="Times New Roman"/>
          <w:color w:val="000000" w:themeColor="text1"/>
          <w:sz w:val="28"/>
          <w:szCs w:val="28"/>
          <w:lang w:val="uk-UA" w:eastAsia="ru-RU"/>
        </w:rPr>
        <w:t xml:space="preserve"> Орендар,  що  має  намір  відчужити  право  оренди  земельної ділянки за  згодою  орендодавця,  подає  особисто  або  надсилає рекомендованим листом орендодавцеві відповідну заяву. </w:t>
      </w:r>
    </w:p>
    <w:p w14:paraId="29DA2DD1" w14:textId="77777777" w:rsidR="00CF04A6" w:rsidRPr="00355183" w:rsidRDefault="00CF04A6" w:rsidP="00CF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4" w:name="o53"/>
      <w:bookmarkEnd w:id="4"/>
      <w:r w:rsidRPr="00355183">
        <w:rPr>
          <w:rFonts w:ascii="Times New Roman" w:eastAsia="Times New Roman" w:hAnsi="Times New Roman" w:cs="Times New Roman"/>
          <w:b/>
          <w:color w:val="000000" w:themeColor="text1"/>
          <w:sz w:val="28"/>
          <w:szCs w:val="28"/>
          <w:lang w:val="uk-UA" w:eastAsia="ru-RU"/>
        </w:rPr>
        <w:t>15.4.</w:t>
      </w:r>
      <w:r w:rsidRPr="00355183">
        <w:rPr>
          <w:rFonts w:ascii="Times New Roman" w:eastAsia="Times New Roman" w:hAnsi="Times New Roman" w:cs="Times New Roman"/>
          <w:color w:val="000000" w:themeColor="text1"/>
          <w:sz w:val="28"/>
          <w:szCs w:val="28"/>
          <w:lang w:val="uk-UA" w:eastAsia="ru-RU"/>
        </w:rPr>
        <w:t xml:space="preserve"> Орендодавець  у місячний строк з дня отримання заяви письмово надає  орендарю згоду на відчуження права оренди земельної ділянки або вмотивовану відмову в наданні такої згоди. </w:t>
      </w:r>
    </w:p>
    <w:p w14:paraId="321C7149" w14:textId="77777777" w:rsidR="00CF04A6" w:rsidRPr="00355183" w:rsidRDefault="00CF04A6" w:rsidP="00CF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5" w:name="o54"/>
      <w:bookmarkEnd w:id="5"/>
      <w:r w:rsidRPr="00355183">
        <w:rPr>
          <w:rFonts w:ascii="Times New Roman" w:eastAsia="Times New Roman" w:hAnsi="Times New Roman" w:cs="Times New Roman"/>
          <w:b/>
          <w:color w:val="000000" w:themeColor="text1"/>
          <w:sz w:val="28"/>
          <w:szCs w:val="28"/>
          <w:lang w:val="uk-UA" w:eastAsia="ru-RU"/>
        </w:rPr>
        <w:t xml:space="preserve">15.5. </w:t>
      </w:r>
      <w:r w:rsidRPr="00355183">
        <w:rPr>
          <w:rFonts w:ascii="Times New Roman" w:eastAsia="Times New Roman" w:hAnsi="Times New Roman" w:cs="Times New Roman"/>
          <w:color w:val="000000" w:themeColor="text1"/>
          <w:sz w:val="28"/>
          <w:szCs w:val="28"/>
          <w:lang w:val="uk-UA" w:eastAsia="ru-RU"/>
        </w:rPr>
        <w:t xml:space="preserve">У разі, якщо в установлений цим розділом строк орендодавець не надав  згоди  на  відчуження  права  оренди  земельної ділянки або вмотивованої  відмови в її наданні, орендар може відчужувати право оренди   земельної   ділянки  через  десять  робочих  днів  з  дня закінчення цього строку. </w:t>
      </w:r>
      <w:bookmarkStart w:id="6" w:name="o55"/>
      <w:bookmarkEnd w:id="6"/>
    </w:p>
    <w:p w14:paraId="0832C681" w14:textId="77777777" w:rsidR="00CF04A6" w:rsidRPr="00355183" w:rsidRDefault="00CF04A6" w:rsidP="00CF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15.6.</w:t>
      </w:r>
      <w:r w:rsidRPr="00355183">
        <w:rPr>
          <w:rFonts w:ascii="Times New Roman" w:eastAsia="Times New Roman" w:hAnsi="Times New Roman" w:cs="Times New Roman"/>
          <w:color w:val="000000" w:themeColor="text1"/>
          <w:sz w:val="28"/>
          <w:szCs w:val="28"/>
          <w:lang w:val="uk-UA" w:eastAsia="ru-RU"/>
        </w:rPr>
        <w:t xml:space="preserve"> Відчужене  право  оренди земельної ділянки підлягає державній реєстрації у встановленому законодавством порядку.</w:t>
      </w:r>
    </w:p>
    <w:p w14:paraId="1EF5F332" w14:textId="77777777" w:rsidR="00CF04A6" w:rsidRPr="00355183" w:rsidRDefault="00CF04A6" w:rsidP="00CF04A6">
      <w:pPr>
        <w:shd w:val="clear" w:color="auto" w:fill="FFFFFF"/>
        <w:spacing w:after="0" w:line="240" w:lineRule="auto"/>
        <w:ind w:firstLine="709"/>
        <w:jc w:val="center"/>
        <w:rPr>
          <w:rFonts w:ascii="Times New Roman" w:eastAsia="Times New Roman" w:hAnsi="Times New Roman" w:cs="Times New Roman"/>
          <w:b/>
          <w:bCs/>
          <w:color w:val="000000" w:themeColor="text1"/>
          <w:sz w:val="14"/>
          <w:szCs w:val="28"/>
          <w:lang w:val="uk-UA" w:eastAsia="ru-RU"/>
        </w:rPr>
      </w:pPr>
    </w:p>
    <w:p w14:paraId="5C7F7EB5" w14:textId="77777777" w:rsidR="00CF04A6" w:rsidRPr="00355183" w:rsidRDefault="00CF04A6" w:rsidP="00CF04A6">
      <w:pPr>
        <w:shd w:val="clear" w:color="auto" w:fill="FFFFFF"/>
        <w:spacing w:after="0" w:line="240" w:lineRule="auto"/>
        <w:ind w:firstLine="709"/>
        <w:jc w:val="center"/>
        <w:rPr>
          <w:rFonts w:ascii="Times New Roman" w:eastAsia="Times New Roman" w:hAnsi="Times New Roman" w:cs="Times New Roman"/>
          <w:b/>
          <w:color w:val="000000" w:themeColor="text1"/>
          <w:sz w:val="28"/>
          <w:szCs w:val="28"/>
          <w:lang w:val="uk-UA" w:eastAsia="ru-RU"/>
        </w:rPr>
      </w:pPr>
      <w:r w:rsidRPr="00355183">
        <w:rPr>
          <w:rFonts w:ascii="Times New Roman" w:eastAsia="Times New Roman" w:hAnsi="Times New Roman" w:cs="Times New Roman"/>
          <w:b/>
          <w:bCs/>
          <w:color w:val="000000" w:themeColor="text1"/>
          <w:sz w:val="28"/>
          <w:szCs w:val="28"/>
          <w:lang w:val="uk-UA" w:eastAsia="ru-RU"/>
        </w:rPr>
        <w:t xml:space="preserve">ХVІ. </w:t>
      </w:r>
      <w:r w:rsidRPr="00355183">
        <w:rPr>
          <w:rFonts w:ascii="Times New Roman" w:eastAsia="Times New Roman" w:hAnsi="Times New Roman" w:cs="Times New Roman"/>
          <w:b/>
          <w:color w:val="000000" w:themeColor="text1"/>
          <w:sz w:val="28"/>
          <w:szCs w:val="28"/>
          <w:lang w:val="uk-UA" w:eastAsia="ru-RU"/>
        </w:rPr>
        <w:t>Переважне право орендаря на отримання орендованої земельної ділянки у власність</w:t>
      </w:r>
    </w:p>
    <w:p w14:paraId="222CD2C7" w14:textId="77777777" w:rsidR="00CF04A6" w:rsidRPr="00355183" w:rsidRDefault="00CF04A6" w:rsidP="00CF04A6">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16.1.</w:t>
      </w:r>
      <w:r w:rsidRPr="00355183">
        <w:rPr>
          <w:rFonts w:ascii="Times New Roman" w:eastAsia="Times New Roman" w:hAnsi="Times New Roman" w:cs="Times New Roman"/>
          <w:color w:val="000000" w:themeColor="text1"/>
          <w:sz w:val="28"/>
          <w:szCs w:val="28"/>
          <w:lang w:val="uk-UA" w:eastAsia="ru-RU"/>
        </w:rPr>
        <w:t xml:space="preserve"> Орендар, який відповідно до закону може мати у власності орендовану земельну ділянку, має переважне право на придбання її у власність у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14:paraId="2C9EDAC9" w14:textId="77777777" w:rsidR="00CF04A6" w:rsidRPr="00355183" w:rsidRDefault="00CF04A6" w:rsidP="00CF04A6">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16.2.</w:t>
      </w:r>
      <w:r w:rsidRPr="00355183">
        <w:rPr>
          <w:rFonts w:ascii="Times New Roman" w:eastAsia="Times New Roman" w:hAnsi="Times New Roman" w:cs="Times New Roman"/>
          <w:color w:val="000000" w:themeColor="text1"/>
          <w:sz w:val="28"/>
          <w:szCs w:val="28"/>
          <w:lang w:val="uk-UA" w:eastAsia="ru-RU"/>
        </w:rPr>
        <w:t xml:space="preserve"> Орендодавець зобов'язаний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14:paraId="653C173A" w14:textId="77777777" w:rsidR="00CF04A6" w:rsidRPr="00355183" w:rsidRDefault="00CF04A6" w:rsidP="00CF04A6">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16.3.</w:t>
      </w:r>
      <w:r w:rsidRPr="00355183">
        <w:rPr>
          <w:rFonts w:ascii="Times New Roman" w:eastAsia="Times New Roman" w:hAnsi="Times New Roman" w:cs="Times New Roman"/>
          <w:color w:val="000000" w:themeColor="text1"/>
          <w:sz w:val="28"/>
          <w:szCs w:val="28"/>
          <w:lang w:val="uk-UA" w:eastAsia="ru-RU"/>
        </w:rPr>
        <w:t xml:space="preserve"> У разі відмови орендаря від свого переважного права на придбання орендованої земельної ділянки до нового власника такої земельної ділянки переходять права та обов'язки орендодавця за договором оренди цієї земельної ділянки.</w:t>
      </w:r>
    </w:p>
    <w:p w14:paraId="4D53ED7A" w14:textId="77777777" w:rsidR="00CF04A6" w:rsidRPr="00355183" w:rsidRDefault="00CF04A6" w:rsidP="00CF04A6">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16.4.</w:t>
      </w:r>
      <w:r w:rsidRPr="00355183">
        <w:rPr>
          <w:rFonts w:ascii="Times New Roman" w:eastAsia="Times New Roman" w:hAnsi="Times New Roman" w:cs="Times New Roman"/>
          <w:color w:val="000000" w:themeColor="text1"/>
          <w:sz w:val="28"/>
          <w:szCs w:val="28"/>
          <w:lang w:val="uk-UA" w:eastAsia="ru-RU"/>
        </w:rPr>
        <w:t xml:space="preserve"> Не допускається відчуження орендованих земельних ділянок державної або комунальної власності без згоди на це орендаря.</w:t>
      </w:r>
    </w:p>
    <w:p w14:paraId="27CA4042" w14:textId="77777777" w:rsidR="00CF04A6" w:rsidRPr="00355183" w:rsidRDefault="00CF04A6" w:rsidP="00CF04A6">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16.5.</w:t>
      </w:r>
      <w:r w:rsidRPr="00355183">
        <w:rPr>
          <w:rFonts w:ascii="Times New Roman" w:eastAsia="Times New Roman" w:hAnsi="Times New Roman" w:cs="Times New Roman"/>
          <w:color w:val="000000" w:themeColor="text1"/>
          <w:sz w:val="28"/>
          <w:szCs w:val="28"/>
          <w:lang w:val="uk-UA" w:eastAsia="ru-RU"/>
        </w:rPr>
        <w:t xml:space="preserve"> Орендар може придбати земельну ділянку, що перебуває в оренді, за умови згоди орендодавця на продаж цієї земельної ділянки.</w:t>
      </w:r>
    </w:p>
    <w:p w14:paraId="150FDCC6" w14:textId="77777777" w:rsidR="00CF04A6" w:rsidRPr="00355183" w:rsidRDefault="00CF04A6" w:rsidP="00CF04A6">
      <w:pPr>
        <w:spacing w:after="0" w:line="240" w:lineRule="auto"/>
        <w:ind w:firstLine="709"/>
        <w:jc w:val="both"/>
        <w:rPr>
          <w:rFonts w:ascii="Times New Roman" w:eastAsia="Times New Roman" w:hAnsi="Times New Roman" w:cs="Times New Roman"/>
          <w:color w:val="000000" w:themeColor="text1"/>
          <w:sz w:val="12"/>
          <w:szCs w:val="28"/>
          <w:lang w:val="uk-UA" w:eastAsia="ru-RU"/>
        </w:rPr>
      </w:pPr>
    </w:p>
    <w:p w14:paraId="1C9565A2" w14:textId="77777777" w:rsidR="00CF04A6" w:rsidRPr="00355183" w:rsidRDefault="00CF04A6" w:rsidP="00CF04A6">
      <w:pPr>
        <w:spacing w:after="0" w:line="240" w:lineRule="auto"/>
        <w:rPr>
          <w:rFonts w:ascii="Times New Roman" w:eastAsia="Times New Roman" w:hAnsi="Times New Roman" w:cs="Times New Roman"/>
          <w:color w:val="000000" w:themeColor="text1"/>
          <w:sz w:val="8"/>
          <w:szCs w:val="28"/>
          <w:lang w:val="uk-UA" w:eastAsia="ru-RU"/>
        </w:rPr>
      </w:pPr>
    </w:p>
    <w:p w14:paraId="2A68B931" w14:textId="77777777" w:rsidR="00CF04A6" w:rsidRPr="00355183" w:rsidRDefault="00CF04A6" w:rsidP="00CF04A6">
      <w:pPr>
        <w:spacing w:after="0" w:line="240" w:lineRule="auto"/>
        <w:jc w:val="center"/>
        <w:rPr>
          <w:rFonts w:ascii="Times New Roman" w:eastAsia="Times New Roman" w:hAnsi="Times New Roman" w:cs="Times New Roman"/>
          <w:b/>
          <w:color w:val="000000" w:themeColor="text1"/>
          <w:sz w:val="28"/>
          <w:szCs w:val="28"/>
          <w:lang w:val="uk-UA" w:eastAsia="ru-RU"/>
        </w:rPr>
      </w:pPr>
      <w:r w:rsidRPr="00355183">
        <w:rPr>
          <w:rFonts w:ascii="Times New Roman" w:eastAsia="Times New Roman" w:hAnsi="Times New Roman" w:cs="Times New Roman"/>
          <w:b/>
          <w:color w:val="000000" w:themeColor="text1"/>
          <w:sz w:val="28"/>
          <w:szCs w:val="28"/>
          <w:lang w:val="uk-UA" w:eastAsia="ru-RU"/>
        </w:rPr>
        <w:t>ХVІІ. Права третіх осіб на орендовану земельну ділянку</w:t>
      </w:r>
    </w:p>
    <w:p w14:paraId="0E954F44"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Передача в оренду земельної ділянки не є підставою для припинення або зміни обмежень (обтяжень) та інших прав третіх осіб на цю земельну ділянку.</w:t>
      </w:r>
      <w:bookmarkStart w:id="7" w:name="o56"/>
      <w:bookmarkEnd w:id="7"/>
    </w:p>
    <w:p w14:paraId="110E9B9A" w14:textId="77777777" w:rsidR="00CF04A6" w:rsidRPr="00355183" w:rsidRDefault="00CF04A6" w:rsidP="00CF04A6">
      <w:pPr>
        <w:spacing w:after="0" w:line="240" w:lineRule="auto"/>
        <w:jc w:val="both"/>
        <w:rPr>
          <w:rFonts w:ascii="Times New Roman" w:eastAsia="Times New Roman" w:hAnsi="Times New Roman" w:cs="Times New Roman"/>
          <w:color w:val="000000" w:themeColor="text1"/>
          <w:sz w:val="28"/>
          <w:szCs w:val="28"/>
          <w:lang w:val="uk-UA" w:eastAsia="ru-RU"/>
        </w:rPr>
      </w:pPr>
    </w:p>
    <w:p w14:paraId="787429C0" w14:textId="77777777" w:rsidR="00CF04A6" w:rsidRPr="00355183" w:rsidRDefault="00CF04A6" w:rsidP="00CF04A6">
      <w:pPr>
        <w:spacing w:after="0" w:line="240" w:lineRule="auto"/>
        <w:rPr>
          <w:rFonts w:ascii="Times New Roman" w:eastAsia="Times New Roman" w:hAnsi="Times New Roman" w:cs="Times New Roman"/>
          <w:color w:val="000000" w:themeColor="text1"/>
          <w:sz w:val="28"/>
          <w:szCs w:val="28"/>
          <w:lang w:val="uk-UA" w:eastAsia="ru-RU"/>
        </w:rPr>
      </w:pPr>
    </w:p>
    <w:p w14:paraId="1B729D8B" w14:textId="5FF2E39C" w:rsidR="00CF04A6" w:rsidRPr="00355183" w:rsidRDefault="00CF04A6" w:rsidP="00CF04A6">
      <w:pPr>
        <w:jc w:val="center"/>
        <w:rPr>
          <w:rFonts w:ascii="Times New Roman" w:eastAsia="Times New Roman" w:hAnsi="Times New Roman" w:cs="Times New Roman"/>
          <w:color w:val="000000" w:themeColor="text1"/>
          <w:sz w:val="28"/>
          <w:szCs w:val="28"/>
          <w:lang w:val="uk-UA" w:eastAsia="ru-RU"/>
        </w:rPr>
      </w:pPr>
      <w:r w:rsidRPr="00355183">
        <w:rPr>
          <w:rFonts w:ascii="Times New Roman" w:eastAsia="Times New Roman" w:hAnsi="Times New Roman" w:cs="Times New Roman"/>
          <w:color w:val="000000" w:themeColor="text1"/>
          <w:sz w:val="28"/>
          <w:szCs w:val="28"/>
          <w:lang w:val="uk-UA" w:eastAsia="ru-RU"/>
        </w:rPr>
        <w:t xml:space="preserve"> Секретар ради                   </w:t>
      </w:r>
      <w:r w:rsidRPr="00355183">
        <w:rPr>
          <w:rFonts w:ascii="Times New Roman" w:eastAsia="Times New Roman" w:hAnsi="Times New Roman" w:cs="Times New Roman"/>
          <w:color w:val="000000" w:themeColor="text1"/>
          <w:sz w:val="28"/>
          <w:szCs w:val="28"/>
          <w:lang w:val="uk-UA" w:eastAsia="ru-RU"/>
        </w:rPr>
        <w:tab/>
      </w:r>
      <w:r w:rsidRPr="00355183">
        <w:rPr>
          <w:rFonts w:ascii="Times New Roman" w:eastAsia="Times New Roman" w:hAnsi="Times New Roman" w:cs="Times New Roman"/>
          <w:color w:val="000000" w:themeColor="text1"/>
          <w:sz w:val="28"/>
          <w:szCs w:val="28"/>
          <w:lang w:val="uk-UA" w:eastAsia="ru-RU"/>
        </w:rPr>
        <w:tab/>
      </w:r>
      <w:r w:rsidRPr="00355183">
        <w:rPr>
          <w:rFonts w:ascii="Times New Roman" w:eastAsia="Times New Roman" w:hAnsi="Times New Roman" w:cs="Times New Roman"/>
          <w:color w:val="000000" w:themeColor="text1"/>
          <w:sz w:val="28"/>
          <w:szCs w:val="28"/>
          <w:lang w:val="uk-UA" w:eastAsia="ru-RU"/>
        </w:rPr>
        <w:tab/>
      </w:r>
      <w:r w:rsidRPr="00355183">
        <w:rPr>
          <w:rFonts w:ascii="Times New Roman" w:eastAsia="Times New Roman" w:hAnsi="Times New Roman" w:cs="Times New Roman"/>
          <w:color w:val="000000" w:themeColor="text1"/>
          <w:sz w:val="28"/>
          <w:szCs w:val="28"/>
          <w:lang w:val="uk-UA" w:eastAsia="ru-RU"/>
        </w:rPr>
        <w:tab/>
        <w:t xml:space="preserve">                 </w:t>
      </w:r>
      <w:r w:rsidR="00895158">
        <w:rPr>
          <w:rFonts w:ascii="Times New Roman" w:eastAsia="Times New Roman" w:hAnsi="Times New Roman" w:cs="Times New Roman"/>
          <w:color w:val="000000" w:themeColor="text1"/>
          <w:sz w:val="28"/>
          <w:szCs w:val="28"/>
          <w:lang w:val="uk-UA" w:eastAsia="ru-RU"/>
        </w:rPr>
        <w:t>Світлана СУСЄДКО</w:t>
      </w:r>
    </w:p>
    <w:p w14:paraId="17129B77" w14:textId="77777777" w:rsidR="00CF04A6" w:rsidRPr="00355183" w:rsidRDefault="00CF04A6" w:rsidP="00CF04A6">
      <w:pPr>
        <w:spacing w:after="0" w:line="240" w:lineRule="auto"/>
        <w:jc w:val="both"/>
        <w:rPr>
          <w:rFonts w:ascii="Times New Roman" w:eastAsia="Lucida Sans Unicode" w:hAnsi="Times New Roman" w:cs="Times New Roman"/>
          <w:color w:val="000000" w:themeColor="text1"/>
          <w:kern w:val="1"/>
          <w:sz w:val="28"/>
          <w:szCs w:val="28"/>
          <w:lang w:val="uk-UA"/>
        </w:rPr>
      </w:pPr>
    </w:p>
    <w:p w14:paraId="3FE2E006" w14:textId="77777777" w:rsidR="00CF04A6" w:rsidRPr="00355183" w:rsidRDefault="00CF04A6" w:rsidP="00CF04A6">
      <w:pPr>
        <w:widowControl w:val="0"/>
        <w:suppressAutoHyphens/>
        <w:spacing w:after="0" w:line="240" w:lineRule="auto"/>
        <w:ind w:left="6096"/>
        <w:jc w:val="right"/>
        <w:rPr>
          <w:rFonts w:ascii="Times New Roman" w:eastAsia="Lucida Sans Unicode" w:hAnsi="Times New Roman" w:cs="Times New Roman"/>
          <w:color w:val="000000" w:themeColor="text1"/>
          <w:kern w:val="1"/>
          <w:sz w:val="28"/>
          <w:szCs w:val="28"/>
          <w:lang w:val="uk-UA"/>
        </w:rPr>
      </w:pPr>
    </w:p>
    <w:p w14:paraId="7DB91E11" w14:textId="77777777" w:rsidR="00CF04A6" w:rsidRPr="00355183" w:rsidRDefault="00CF04A6" w:rsidP="00CF04A6">
      <w:pPr>
        <w:widowControl w:val="0"/>
        <w:suppressAutoHyphens/>
        <w:spacing w:after="0" w:line="240" w:lineRule="auto"/>
        <w:ind w:left="6096"/>
        <w:jc w:val="right"/>
        <w:rPr>
          <w:rFonts w:ascii="Times New Roman" w:eastAsia="Lucida Sans Unicode" w:hAnsi="Times New Roman" w:cs="Times New Roman"/>
          <w:color w:val="000000" w:themeColor="text1"/>
          <w:kern w:val="1"/>
          <w:sz w:val="28"/>
          <w:szCs w:val="28"/>
          <w:lang w:val="uk-UA"/>
        </w:rPr>
      </w:pPr>
    </w:p>
    <w:p w14:paraId="41C374DA" w14:textId="77777777" w:rsidR="00CF04A6" w:rsidRPr="00355183" w:rsidRDefault="00CF04A6" w:rsidP="00CF04A6">
      <w:pPr>
        <w:widowControl w:val="0"/>
        <w:suppressAutoHyphens/>
        <w:spacing w:after="0" w:line="240" w:lineRule="auto"/>
        <w:ind w:left="6096"/>
        <w:jc w:val="right"/>
        <w:rPr>
          <w:rFonts w:ascii="Times New Roman" w:eastAsia="Lucida Sans Unicode" w:hAnsi="Times New Roman" w:cs="Times New Roman"/>
          <w:color w:val="000000" w:themeColor="text1"/>
          <w:kern w:val="1"/>
          <w:sz w:val="28"/>
          <w:szCs w:val="28"/>
          <w:lang w:val="uk-UA"/>
        </w:rPr>
      </w:pPr>
    </w:p>
    <w:p w14:paraId="0266A0A5" w14:textId="77777777" w:rsidR="00CF04A6" w:rsidRPr="00355183" w:rsidRDefault="00CF04A6" w:rsidP="00CF04A6">
      <w:pPr>
        <w:widowControl w:val="0"/>
        <w:suppressAutoHyphens/>
        <w:spacing w:after="0" w:line="240" w:lineRule="auto"/>
        <w:ind w:left="6096"/>
        <w:jc w:val="right"/>
        <w:rPr>
          <w:rFonts w:ascii="Times New Roman" w:eastAsia="Lucida Sans Unicode" w:hAnsi="Times New Roman" w:cs="Times New Roman"/>
          <w:color w:val="000000" w:themeColor="text1"/>
          <w:kern w:val="1"/>
          <w:sz w:val="28"/>
          <w:szCs w:val="28"/>
          <w:lang w:val="uk-UA"/>
        </w:rPr>
      </w:pPr>
    </w:p>
    <w:p w14:paraId="362D9E6D" w14:textId="77777777" w:rsidR="00383CAC" w:rsidRPr="00355183" w:rsidRDefault="00383CAC">
      <w:pPr>
        <w:rPr>
          <w:color w:val="000000" w:themeColor="text1"/>
        </w:rPr>
      </w:pPr>
    </w:p>
    <w:sectPr w:rsidR="00383CAC" w:rsidRPr="00355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A3994"/>
    <w:multiLevelType w:val="hybridMultilevel"/>
    <w:tmpl w:val="FE6C2A40"/>
    <w:lvl w:ilvl="0" w:tplc="51C68724">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89"/>
    <w:rsid w:val="000373E7"/>
    <w:rsid w:val="000E6246"/>
    <w:rsid w:val="0018397F"/>
    <w:rsid w:val="001A3752"/>
    <w:rsid w:val="001D484F"/>
    <w:rsid w:val="001E551D"/>
    <w:rsid w:val="001E5A1C"/>
    <w:rsid w:val="002A110B"/>
    <w:rsid w:val="002D14DC"/>
    <w:rsid w:val="00354B24"/>
    <w:rsid w:val="00355183"/>
    <w:rsid w:val="00383CAC"/>
    <w:rsid w:val="00386993"/>
    <w:rsid w:val="003B2CE7"/>
    <w:rsid w:val="005916D8"/>
    <w:rsid w:val="005F766A"/>
    <w:rsid w:val="006F06F2"/>
    <w:rsid w:val="008326B1"/>
    <w:rsid w:val="00895158"/>
    <w:rsid w:val="008D2C3F"/>
    <w:rsid w:val="009156D5"/>
    <w:rsid w:val="00B12972"/>
    <w:rsid w:val="00B92189"/>
    <w:rsid w:val="00B97311"/>
    <w:rsid w:val="00BE6EEF"/>
    <w:rsid w:val="00CF04A6"/>
    <w:rsid w:val="00D20B30"/>
    <w:rsid w:val="00F32CE7"/>
    <w:rsid w:val="00FF3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9111"/>
  <w15:docId w15:val="{CEB9501C-EA49-4941-83BD-B1278BF8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4A6"/>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6EEF"/>
    <w:pPr>
      <w:spacing w:after="0" w:line="240" w:lineRule="auto"/>
    </w:pPr>
    <w:rPr>
      <w:rFonts w:ascii="Arial" w:hAnsi="Arial" w:cs="Arial"/>
      <w:sz w:val="16"/>
      <w:szCs w:val="16"/>
    </w:rPr>
  </w:style>
  <w:style w:type="character" w:customStyle="1" w:styleId="a4">
    <w:name w:val="Текст у виносці Знак"/>
    <w:basedOn w:val="a0"/>
    <w:link w:val="a3"/>
    <w:uiPriority w:val="99"/>
    <w:semiHidden/>
    <w:rsid w:val="00BE6EEF"/>
    <w:rPr>
      <w:rFonts w:ascii="Arial" w:eastAsia="Calibri" w:hAnsi="Arial" w:cs="Arial"/>
      <w:sz w:val="16"/>
      <w:szCs w:val="16"/>
    </w:rPr>
  </w:style>
  <w:style w:type="paragraph" w:styleId="a5">
    <w:name w:val="List Paragraph"/>
    <w:basedOn w:val="a"/>
    <w:uiPriority w:val="34"/>
    <w:qFormat/>
    <w:rsid w:val="00037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16950</Words>
  <Characters>9662</Characters>
  <Application>Microsoft Office Word</Application>
  <DocSecurity>0</DocSecurity>
  <Lines>80</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2023-04-04T06:52:00Z</cp:lastPrinted>
  <dcterms:created xsi:type="dcterms:W3CDTF">2025-04-22T06:59:00Z</dcterms:created>
  <dcterms:modified xsi:type="dcterms:W3CDTF">2025-04-24T05:46:00Z</dcterms:modified>
</cp:coreProperties>
</file>